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19"/>
      </w:tblGrid>
      <w:tr w:rsidR="006B2497" w:rsidRPr="006B2497" w:rsidTr="00417B41">
        <w:tc>
          <w:tcPr>
            <w:tcW w:w="4219" w:type="dxa"/>
          </w:tcPr>
          <w:p w:rsidR="006B2497" w:rsidRPr="006B2497" w:rsidRDefault="00931B79" w:rsidP="006B2497">
            <w:pPr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7.2pt;margin-top:40.8pt;width:60.75pt;height:0;z-index:251658240" o:connectortype="straight"/>
              </w:pict>
            </w:r>
            <w:r w:rsidR="006B2497" w:rsidRPr="006B2497">
              <w:rPr>
                <w:sz w:val="22"/>
                <w:szCs w:val="24"/>
              </w:rPr>
              <w:t>BỘ NÔNG NGHIỆP VÀ PTNT</w:t>
            </w:r>
          </w:p>
          <w:p w:rsidR="006B2497" w:rsidRPr="006B2497" w:rsidRDefault="006B2497" w:rsidP="006B2497">
            <w:pPr>
              <w:jc w:val="center"/>
              <w:rPr>
                <w:b/>
                <w:sz w:val="24"/>
                <w:szCs w:val="24"/>
              </w:rPr>
            </w:pPr>
            <w:r w:rsidRPr="006B2497">
              <w:rPr>
                <w:b/>
                <w:sz w:val="24"/>
                <w:szCs w:val="24"/>
              </w:rPr>
              <w:t>TRƯỜNG ĐẠI HỌC NÔNG - LÂM</w:t>
            </w:r>
          </w:p>
          <w:p w:rsidR="006B2497" w:rsidRPr="006B2497" w:rsidRDefault="006B2497" w:rsidP="006B2497">
            <w:pPr>
              <w:jc w:val="center"/>
              <w:rPr>
                <w:b/>
                <w:sz w:val="24"/>
                <w:szCs w:val="24"/>
              </w:rPr>
            </w:pPr>
            <w:r w:rsidRPr="006B2497">
              <w:rPr>
                <w:b/>
                <w:sz w:val="24"/>
                <w:szCs w:val="24"/>
              </w:rPr>
              <w:t>BẮC GIANG</w:t>
            </w:r>
          </w:p>
          <w:p w:rsidR="007A2735" w:rsidRPr="007A2735" w:rsidRDefault="007A2735" w:rsidP="006B2497">
            <w:pPr>
              <w:jc w:val="center"/>
              <w:rPr>
                <w:sz w:val="10"/>
                <w:szCs w:val="24"/>
              </w:rPr>
            </w:pPr>
          </w:p>
          <w:p w:rsidR="006B2497" w:rsidRPr="006B2497" w:rsidRDefault="006B2497" w:rsidP="0093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B2497">
              <w:rPr>
                <w:sz w:val="24"/>
                <w:szCs w:val="24"/>
              </w:rPr>
              <w:t>ố</w:t>
            </w:r>
            <w:r w:rsidR="00931B79">
              <w:rPr>
                <w:sz w:val="24"/>
                <w:szCs w:val="24"/>
              </w:rPr>
              <w:t xml:space="preserve">: </w:t>
            </w:r>
            <w:bookmarkStart w:id="0" w:name="_GoBack"/>
            <w:r w:rsidR="00931B79" w:rsidRPr="00931B79">
              <w:rPr>
                <w:b/>
                <w:sz w:val="24"/>
                <w:szCs w:val="24"/>
              </w:rPr>
              <w:t>212</w:t>
            </w:r>
            <w:bookmarkEnd w:id="0"/>
            <w:r>
              <w:rPr>
                <w:sz w:val="24"/>
                <w:szCs w:val="24"/>
              </w:rPr>
              <w:t xml:space="preserve"> /CV-</w:t>
            </w:r>
            <w:r w:rsidRPr="006B2497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HNLBG-TCCB</w:t>
            </w:r>
          </w:p>
        </w:tc>
        <w:tc>
          <w:tcPr>
            <w:tcW w:w="5519" w:type="dxa"/>
          </w:tcPr>
          <w:p w:rsidR="006B2497" w:rsidRPr="006B2497" w:rsidRDefault="006B2497" w:rsidP="006B2497">
            <w:pPr>
              <w:jc w:val="center"/>
              <w:rPr>
                <w:b/>
                <w:sz w:val="24"/>
                <w:szCs w:val="24"/>
              </w:rPr>
            </w:pPr>
            <w:r w:rsidRPr="006B2497">
              <w:rPr>
                <w:b/>
                <w:sz w:val="24"/>
                <w:szCs w:val="24"/>
              </w:rPr>
              <w:t>CỘNG HOÀ XÃ HỘI CHỦ NGHĨA VIỆT NAM</w:t>
            </w:r>
          </w:p>
          <w:p w:rsidR="006B2497" w:rsidRPr="006B2497" w:rsidRDefault="006B2497" w:rsidP="006B2497">
            <w:pPr>
              <w:jc w:val="center"/>
              <w:rPr>
                <w:b/>
                <w:sz w:val="24"/>
                <w:szCs w:val="24"/>
              </w:rPr>
            </w:pPr>
            <w:r w:rsidRPr="006B2497">
              <w:rPr>
                <w:b/>
                <w:sz w:val="24"/>
                <w:szCs w:val="24"/>
              </w:rPr>
              <w:t>Độc lập - Tự do - Hạnh phúc</w:t>
            </w:r>
          </w:p>
          <w:p w:rsidR="006B2497" w:rsidRDefault="00931B7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32" style="position:absolute;margin-left:61pt;margin-top:2.7pt;width:2in;height:0;z-index:251659264" o:connectortype="straight"/>
              </w:pict>
            </w:r>
          </w:p>
          <w:p w:rsidR="007A2735" w:rsidRPr="007A2735" w:rsidRDefault="007A2735">
            <w:pPr>
              <w:rPr>
                <w:sz w:val="10"/>
                <w:szCs w:val="24"/>
              </w:rPr>
            </w:pPr>
          </w:p>
          <w:p w:rsidR="006B2497" w:rsidRPr="006B2497" w:rsidRDefault="006B2497" w:rsidP="006B2497">
            <w:pPr>
              <w:jc w:val="center"/>
              <w:rPr>
                <w:i/>
                <w:sz w:val="24"/>
                <w:szCs w:val="24"/>
              </w:rPr>
            </w:pPr>
            <w:r w:rsidRPr="006B2497">
              <w:rPr>
                <w:i/>
                <w:sz w:val="24"/>
                <w:szCs w:val="24"/>
              </w:rPr>
              <w:t>Bắc Giang, ngày 13 tháng 4 năm 2015</w:t>
            </w:r>
          </w:p>
        </w:tc>
      </w:tr>
    </w:tbl>
    <w:p w:rsidR="00687D46" w:rsidRPr="00782C0A" w:rsidRDefault="00687D46" w:rsidP="008B6D19">
      <w:pPr>
        <w:spacing w:after="0" w:line="240" w:lineRule="auto"/>
        <w:rPr>
          <w:sz w:val="26"/>
          <w:szCs w:val="26"/>
        </w:rPr>
      </w:pPr>
    </w:p>
    <w:p w:rsidR="006B2497" w:rsidRDefault="00782C0A" w:rsidP="007A2735">
      <w:pPr>
        <w:spacing w:after="120" w:line="320" w:lineRule="exact"/>
        <w:ind w:left="1440" w:firstLine="720"/>
        <w:rPr>
          <w:sz w:val="26"/>
          <w:szCs w:val="26"/>
        </w:rPr>
      </w:pPr>
      <w:r w:rsidRPr="00782C0A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>C</w:t>
      </w:r>
      <w:r w:rsidRPr="00782C0A">
        <w:rPr>
          <w:sz w:val="26"/>
          <w:szCs w:val="26"/>
        </w:rPr>
        <w:t>ác</w:t>
      </w:r>
      <w:r>
        <w:rPr>
          <w:sz w:val="26"/>
          <w:szCs w:val="26"/>
        </w:rPr>
        <w:t xml:space="preserve"> </w:t>
      </w:r>
      <w:r w:rsidRPr="00782C0A">
        <w:rPr>
          <w:sz w:val="26"/>
          <w:szCs w:val="26"/>
        </w:rPr>
        <w:t>đơ</w:t>
      </w:r>
      <w:r>
        <w:rPr>
          <w:sz w:val="26"/>
          <w:szCs w:val="26"/>
        </w:rPr>
        <w:t>n v</w:t>
      </w:r>
      <w:r w:rsidRPr="00782C0A">
        <w:rPr>
          <w:sz w:val="26"/>
          <w:szCs w:val="26"/>
        </w:rPr>
        <w:t>ị</w:t>
      </w:r>
      <w:r>
        <w:rPr>
          <w:sz w:val="26"/>
          <w:szCs w:val="26"/>
        </w:rPr>
        <w:t xml:space="preserve"> trong to</w:t>
      </w:r>
      <w:r w:rsidRPr="00782C0A">
        <w:rPr>
          <w:sz w:val="26"/>
          <w:szCs w:val="26"/>
        </w:rPr>
        <w:t>àn</w:t>
      </w:r>
      <w:r>
        <w:rPr>
          <w:sz w:val="26"/>
          <w:szCs w:val="26"/>
        </w:rPr>
        <w:t xml:space="preserve"> trư</w:t>
      </w:r>
      <w:r w:rsidRPr="00782C0A">
        <w:rPr>
          <w:sz w:val="26"/>
          <w:szCs w:val="26"/>
        </w:rPr>
        <w:t>ờng</w:t>
      </w:r>
    </w:p>
    <w:p w:rsidR="00782C0A" w:rsidRDefault="00622136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Th</w:t>
      </w:r>
      <w:r w:rsidRPr="00622136">
        <w:rPr>
          <w:sz w:val="26"/>
          <w:szCs w:val="26"/>
        </w:rPr>
        <w:t>ực</w:t>
      </w:r>
      <w:r>
        <w:rPr>
          <w:sz w:val="26"/>
          <w:szCs w:val="26"/>
        </w:rPr>
        <w:t xml:space="preserve"> hi</w:t>
      </w:r>
      <w:r w:rsidRPr="00622136">
        <w:rPr>
          <w:sz w:val="26"/>
          <w:szCs w:val="26"/>
        </w:rPr>
        <w:t>ện</w:t>
      </w:r>
      <w:r>
        <w:rPr>
          <w:sz w:val="26"/>
          <w:szCs w:val="26"/>
        </w:rPr>
        <w:t xml:space="preserve"> C</w:t>
      </w:r>
      <w:r w:rsidRPr="00622136">
        <w:rPr>
          <w:sz w:val="26"/>
          <w:szCs w:val="26"/>
        </w:rPr>
        <w:t>ô</w:t>
      </w:r>
      <w:r>
        <w:rPr>
          <w:sz w:val="26"/>
          <w:szCs w:val="26"/>
        </w:rPr>
        <w:t>ng v</w:t>
      </w:r>
      <w:r w:rsidRPr="00622136">
        <w:rPr>
          <w:sz w:val="26"/>
          <w:szCs w:val="26"/>
        </w:rPr>
        <w:t>ă</w:t>
      </w:r>
      <w:r>
        <w:rPr>
          <w:sz w:val="26"/>
          <w:szCs w:val="26"/>
        </w:rPr>
        <w:t>n s</w:t>
      </w:r>
      <w:r w:rsidRPr="00622136">
        <w:rPr>
          <w:sz w:val="26"/>
          <w:szCs w:val="26"/>
        </w:rPr>
        <w:t>ố</w:t>
      </w:r>
      <w:r>
        <w:rPr>
          <w:sz w:val="26"/>
          <w:szCs w:val="26"/>
        </w:rPr>
        <w:t xml:space="preserve"> 2515/BNN-TCCB ng</w:t>
      </w:r>
      <w:r w:rsidRPr="00622136">
        <w:rPr>
          <w:sz w:val="26"/>
          <w:szCs w:val="26"/>
        </w:rPr>
        <w:t>ày</w:t>
      </w:r>
      <w:r>
        <w:rPr>
          <w:sz w:val="26"/>
          <w:szCs w:val="26"/>
        </w:rPr>
        <w:t xml:space="preserve"> 30/3/2015 c</w:t>
      </w:r>
      <w:r w:rsidRPr="00622136">
        <w:rPr>
          <w:sz w:val="26"/>
          <w:szCs w:val="26"/>
        </w:rPr>
        <w:t>ủa</w:t>
      </w:r>
      <w:r>
        <w:rPr>
          <w:sz w:val="26"/>
          <w:szCs w:val="26"/>
        </w:rPr>
        <w:t xml:space="preserve"> B</w:t>
      </w:r>
      <w:r w:rsidRPr="00622136">
        <w:rPr>
          <w:sz w:val="26"/>
          <w:szCs w:val="26"/>
        </w:rPr>
        <w:t>ộ</w:t>
      </w:r>
      <w:r>
        <w:rPr>
          <w:sz w:val="26"/>
          <w:szCs w:val="26"/>
        </w:rPr>
        <w:t xml:space="preserve"> NN&amp;PTNT v</w:t>
      </w:r>
      <w:r w:rsidRPr="00622136">
        <w:rPr>
          <w:sz w:val="26"/>
          <w:szCs w:val="26"/>
        </w:rPr>
        <w:t>ề</w:t>
      </w:r>
      <w:r>
        <w:rPr>
          <w:sz w:val="26"/>
          <w:szCs w:val="26"/>
        </w:rPr>
        <w:t xml:space="preserve"> </w:t>
      </w:r>
      <w:r w:rsidR="005E317D">
        <w:rPr>
          <w:sz w:val="26"/>
          <w:szCs w:val="26"/>
        </w:rPr>
        <w:t xml:space="preserve">Hướng dẫn </w:t>
      </w:r>
      <w:r>
        <w:rPr>
          <w:sz w:val="26"/>
          <w:szCs w:val="26"/>
        </w:rPr>
        <w:t>x</w:t>
      </w:r>
      <w:r w:rsidRPr="00622136">
        <w:rPr>
          <w:sz w:val="26"/>
          <w:szCs w:val="26"/>
        </w:rPr>
        <w:t>â</w:t>
      </w:r>
      <w:r>
        <w:rPr>
          <w:sz w:val="26"/>
          <w:szCs w:val="26"/>
        </w:rPr>
        <w:t>y d</w:t>
      </w:r>
      <w:r w:rsidRPr="00622136">
        <w:rPr>
          <w:sz w:val="26"/>
          <w:szCs w:val="26"/>
        </w:rPr>
        <w:t>ựng</w:t>
      </w:r>
      <w:r>
        <w:rPr>
          <w:sz w:val="26"/>
          <w:szCs w:val="26"/>
        </w:rPr>
        <w:t xml:space="preserve"> v</w:t>
      </w:r>
      <w:r w:rsidRPr="00622136">
        <w:rPr>
          <w:sz w:val="26"/>
          <w:szCs w:val="26"/>
        </w:rPr>
        <w:t>à</w:t>
      </w:r>
      <w:r>
        <w:rPr>
          <w:sz w:val="26"/>
          <w:szCs w:val="26"/>
        </w:rPr>
        <w:t xml:space="preserve"> th</w:t>
      </w:r>
      <w:r w:rsidRPr="00622136">
        <w:rPr>
          <w:sz w:val="26"/>
          <w:szCs w:val="26"/>
        </w:rPr>
        <w:t>ẩm</w:t>
      </w:r>
      <w:r>
        <w:rPr>
          <w:sz w:val="26"/>
          <w:szCs w:val="26"/>
        </w:rPr>
        <w:t xml:space="preserve"> </w:t>
      </w:r>
      <w:r w:rsidRPr="00622136">
        <w:rPr>
          <w:sz w:val="26"/>
          <w:szCs w:val="26"/>
        </w:rPr>
        <w:t>định</w:t>
      </w:r>
      <w:r>
        <w:rPr>
          <w:sz w:val="26"/>
          <w:szCs w:val="26"/>
        </w:rPr>
        <w:t xml:space="preserve"> </w:t>
      </w:r>
      <w:r w:rsidR="005E317D">
        <w:rPr>
          <w:sz w:val="26"/>
          <w:szCs w:val="26"/>
        </w:rPr>
        <w:t>Đ</w:t>
      </w:r>
      <w:r w:rsidRPr="00622136">
        <w:rPr>
          <w:sz w:val="26"/>
          <w:szCs w:val="26"/>
        </w:rPr>
        <w:t>ề</w:t>
      </w:r>
      <w:r>
        <w:rPr>
          <w:sz w:val="26"/>
          <w:szCs w:val="26"/>
        </w:rPr>
        <w:t xml:space="preserve"> </w:t>
      </w:r>
      <w:r w:rsidRPr="00622136">
        <w:rPr>
          <w:sz w:val="26"/>
          <w:szCs w:val="26"/>
        </w:rPr>
        <w:t>án</w:t>
      </w:r>
      <w:r>
        <w:rPr>
          <w:sz w:val="26"/>
          <w:szCs w:val="26"/>
        </w:rPr>
        <w:t xml:space="preserve"> v</w:t>
      </w:r>
      <w:r w:rsidRPr="00622136">
        <w:rPr>
          <w:sz w:val="26"/>
          <w:szCs w:val="26"/>
        </w:rPr>
        <w:t>ị</w:t>
      </w:r>
      <w:r>
        <w:rPr>
          <w:sz w:val="26"/>
          <w:szCs w:val="26"/>
        </w:rPr>
        <w:t xml:space="preserve"> tr</w:t>
      </w:r>
      <w:r w:rsidRPr="00622136">
        <w:rPr>
          <w:sz w:val="26"/>
          <w:szCs w:val="26"/>
        </w:rPr>
        <w:t>í</w:t>
      </w:r>
      <w:r>
        <w:rPr>
          <w:sz w:val="26"/>
          <w:szCs w:val="26"/>
        </w:rPr>
        <w:t xml:space="preserve"> vi</w:t>
      </w:r>
      <w:r w:rsidRPr="00622136">
        <w:rPr>
          <w:sz w:val="26"/>
          <w:szCs w:val="26"/>
        </w:rPr>
        <w:t>ệc</w:t>
      </w:r>
      <w:r>
        <w:rPr>
          <w:sz w:val="26"/>
          <w:szCs w:val="26"/>
        </w:rPr>
        <w:t xml:space="preserve"> l</w:t>
      </w:r>
      <w:r w:rsidRPr="00622136">
        <w:rPr>
          <w:sz w:val="26"/>
          <w:szCs w:val="26"/>
        </w:rPr>
        <w:t>àm</w:t>
      </w:r>
      <w:r>
        <w:rPr>
          <w:sz w:val="26"/>
          <w:szCs w:val="26"/>
        </w:rPr>
        <w:t xml:space="preserve"> </w:t>
      </w:r>
      <w:r w:rsidR="005E317D">
        <w:rPr>
          <w:sz w:val="26"/>
          <w:szCs w:val="26"/>
        </w:rPr>
        <w:t>trong các cơ quan, đơn vị thuộc Bộ</w:t>
      </w:r>
      <w:r>
        <w:rPr>
          <w:sz w:val="26"/>
          <w:szCs w:val="26"/>
        </w:rPr>
        <w:t>. Đ</w:t>
      </w:r>
      <w:r w:rsidRPr="00622136">
        <w:rPr>
          <w:sz w:val="26"/>
          <w:szCs w:val="26"/>
        </w:rPr>
        <w:t>ể</w:t>
      </w:r>
      <w:r>
        <w:rPr>
          <w:sz w:val="26"/>
          <w:szCs w:val="26"/>
        </w:rPr>
        <w:t xml:space="preserve"> k</w:t>
      </w:r>
      <w:r w:rsidRPr="00622136">
        <w:rPr>
          <w:sz w:val="26"/>
          <w:szCs w:val="26"/>
        </w:rPr>
        <w:t>ịp</w:t>
      </w:r>
      <w:r>
        <w:rPr>
          <w:sz w:val="26"/>
          <w:szCs w:val="26"/>
        </w:rPr>
        <w:t xml:space="preserve"> th</w:t>
      </w:r>
      <w:r w:rsidRPr="00622136">
        <w:rPr>
          <w:sz w:val="26"/>
          <w:szCs w:val="26"/>
        </w:rPr>
        <w:t>ời</w:t>
      </w:r>
      <w:r>
        <w:rPr>
          <w:sz w:val="26"/>
          <w:szCs w:val="26"/>
        </w:rPr>
        <w:t xml:space="preserve"> t</w:t>
      </w:r>
      <w:r w:rsidRPr="00622136">
        <w:rPr>
          <w:sz w:val="26"/>
          <w:szCs w:val="26"/>
        </w:rPr>
        <w:t>ổng</w:t>
      </w:r>
      <w:r>
        <w:rPr>
          <w:sz w:val="26"/>
          <w:szCs w:val="26"/>
        </w:rPr>
        <w:t xml:space="preserve"> h</w:t>
      </w:r>
      <w:r w:rsidRPr="00622136">
        <w:rPr>
          <w:sz w:val="26"/>
          <w:szCs w:val="26"/>
        </w:rPr>
        <w:t>ợp</w:t>
      </w:r>
      <w:r>
        <w:rPr>
          <w:sz w:val="26"/>
          <w:szCs w:val="26"/>
        </w:rPr>
        <w:t xml:space="preserve"> v</w:t>
      </w:r>
      <w:r w:rsidRPr="00622136">
        <w:rPr>
          <w:sz w:val="26"/>
          <w:szCs w:val="26"/>
        </w:rPr>
        <w:t>à</w:t>
      </w:r>
      <w:r>
        <w:rPr>
          <w:sz w:val="26"/>
          <w:szCs w:val="26"/>
        </w:rPr>
        <w:t xml:space="preserve"> x</w:t>
      </w:r>
      <w:r w:rsidRPr="00622136">
        <w:rPr>
          <w:sz w:val="26"/>
          <w:szCs w:val="26"/>
        </w:rPr>
        <w:t>â</w:t>
      </w:r>
      <w:r>
        <w:rPr>
          <w:sz w:val="26"/>
          <w:szCs w:val="26"/>
        </w:rPr>
        <w:t>y d</w:t>
      </w:r>
      <w:r w:rsidRPr="00622136">
        <w:rPr>
          <w:sz w:val="26"/>
          <w:szCs w:val="26"/>
        </w:rPr>
        <w:t>ựng</w:t>
      </w:r>
      <w:r>
        <w:rPr>
          <w:sz w:val="26"/>
          <w:szCs w:val="26"/>
        </w:rPr>
        <w:t xml:space="preserve"> </w:t>
      </w:r>
      <w:r w:rsidR="008D379F">
        <w:rPr>
          <w:sz w:val="26"/>
          <w:szCs w:val="26"/>
        </w:rPr>
        <w:t>Đ</w:t>
      </w:r>
      <w:r w:rsidRPr="00622136">
        <w:rPr>
          <w:sz w:val="26"/>
          <w:szCs w:val="26"/>
        </w:rPr>
        <w:t>ề</w:t>
      </w:r>
      <w:r>
        <w:rPr>
          <w:sz w:val="26"/>
          <w:szCs w:val="26"/>
        </w:rPr>
        <w:t xml:space="preserve"> </w:t>
      </w:r>
      <w:r w:rsidRPr="00622136">
        <w:rPr>
          <w:sz w:val="26"/>
          <w:szCs w:val="26"/>
        </w:rPr>
        <w:t>án</w:t>
      </w:r>
      <w:r>
        <w:rPr>
          <w:sz w:val="26"/>
          <w:szCs w:val="26"/>
        </w:rPr>
        <w:t xml:space="preserve"> v</w:t>
      </w:r>
      <w:r w:rsidRPr="00622136">
        <w:rPr>
          <w:sz w:val="26"/>
          <w:szCs w:val="26"/>
        </w:rPr>
        <w:t>ị</w:t>
      </w:r>
      <w:r>
        <w:rPr>
          <w:sz w:val="26"/>
          <w:szCs w:val="26"/>
        </w:rPr>
        <w:t xml:space="preserve"> tr</w:t>
      </w:r>
      <w:r w:rsidRPr="00622136">
        <w:rPr>
          <w:sz w:val="26"/>
          <w:szCs w:val="26"/>
        </w:rPr>
        <w:t>í</w:t>
      </w:r>
      <w:r>
        <w:rPr>
          <w:sz w:val="26"/>
          <w:szCs w:val="26"/>
        </w:rPr>
        <w:t xml:space="preserve"> vi</w:t>
      </w:r>
      <w:r w:rsidRPr="00622136">
        <w:rPr>
          <w:sz w:val="26"/>
          <w:szCs w:val="26"/>
        </w:rPr>
        <w:t>ệc</w:t>
      </w:r>
      <w:r>
        <w:rPr>
          <w:sz w:val="26"/>
          <w:szCs w:val="26"/>
        </w:rPr>
        <w:t xml:space="preserve"> l</w:t>
      </w:r>
      <w:r w:rsidRPr="00622136">
        <w:rPr>
          <w:sz w:val="26"/>
          <w:szCs w:val="26"/>
        </w:rPr>
        <w:t>àm</w:t>
      </w:r>
      <w:r>
        <w:rPr>
          <w:sz w:val="26"/>
          <w:szCs w:val="26"/>
        </w:rPr>
        <w:t xml:space="preserve"> c</w:t>
      </w:r>
      <w:r w:rsidRPr="00622136">
        <w:rPr>
          <w:sz w:val="26"/>
          <w:szCs w:val="26"/>
        </w:rPr>
        <w:t>ủa</w:t>
      </w:r>
      <w:r>
        <w:rPr>
          <w:sz w:val="26"/>
          <w:szCs w:val="26"/>
        </w:rPr>
        <w:t xml:space="preserve"> </w:t>
      </w:r>
      <w:r w:rsidR="008D379F">
        <w:rPr>
          <w:sz w:val="26"/>
          <w:szCs w:val="26"/>
        </w:rPr>
        <w:t>n</w:t>
      </w:r>
      <w:r>
        <w:rPr>
          <w:sz w:val="26"/>
          <w:szCs w:val="26"/>
        </w:rPr>
        <w:t>h</w:t>
      </w:r>
      <w:r w:rsidRPr="00622136">
        <w:rPr>
          <w:sz w:val="26"/>
          <w:szCs w:val="26"/>
        </w:rPr>
        <w:t>à</w:t>
      </w:r>
      <w:r>
        <w:rPr>
          <w:sz w:val="26"/>
          <w:szCs w:val="26"/>
        </w:rPr>
        <w:t xml:space="preserve"> trư</w:t>
      </w:r>
      <w:r w:rsidRPr="00622136">
        <w:rPr>
          <w:sz w:val="26"/>
          <w:szCs w:val="26"/>
        </w:rPr>
        <w:t>ờng</w:t>
      </w:r>
      <w:r w:rsidR="008D379F">
        <w:rPr>
          <w:sz w:val="26"/>
          <w:szCs w:val="26"/>
        </w:rPr>
        <w:t xml:space="preserve"> trình </w:t>
      </w:r>
      <w:r w:rsidR="006A37E1">
        <w:rPr>
          <w:sz w:val="26"/>
          <w:szCs w:val="26"/>
        </w:rPr>
        <w:t>B</w:t>
      </w:r>
      <w:r w:rsidR="008D379F">
        <w:rPr>
          <w:sz w:val="26"/>
          <w:szCs w:val="26"/>
        </w:rPr>
        <w:t>ộ Nông nghiệp và PTNT thẩm định đúng thời gian quy định</w:t>
      </w:r>
      <w:r>
        <w:rPr>
          <w:sz w:val="26"/>
          <w:szCs w:val="26"/>
        </w:rPr>
        <w:t>. Hi</w:t>
      </w:r>
      <w:r w:rsidRPr="00622136">
        <w:rPr>
          <w:sz w:val="26"/>
          <w:szCs w:val="26"/>
        </w:rPr>
        <w:t>ệu</w:t>
      </w:r>
      <w:r>
        <w:rPr>
          <w:sz w:val="26"/>
          <w:szCs w:val="26"/>
        </w:rPr>
        <w:t xml:space="preserve"> trư</w:t>
      </w:r>
      <w:r w:rsidRPr="00622136">
        <w:rPr>
          <w:sz w:val="26"/>
          <w:szCs w:val="26"/>
        </w:rPr>
        <w:t>ởng</w:t>
      </w:r>
      <w:r>
        <w:rPr>
          <w:sz w:val="26"/>
          <w:szCs w:val="26"/>
        </w:rPr>
        <w:t xml:space="preserve"> y</w:t>
      </w:r>
      <w:r w:rsidRPr="00622136">
        <w:rPr>
          <w:sz w:val="26"/>
          <w:szCs w:val="26"/>
        </w:rPr>
        <w:t>ê</w:t>
      </w:r>
      <w:r>
        <w:rPr>
          <w:sz w:val="26"/>
          <w:szCs w:val="26"/>
        </w:rPr>
        <w:t>u c</w:t>
      </w:r>
      <w:r w:rsidRPr="00622136">
        <w:rPr>
          <w:sz w:val="26"/>
          <w:szCs w:val="26"/>
        </w:rPr>
        <w:t>ầu</w:t>
      </w:r>
      <w:r>
        <w:rPr>
          <w:sz w:val="26"/>
          <w:szCs w:val="26"/>
        </w:rPr>
        <w:t xml:space="preserve"> Trư</w:t>
      </w:r>
      <w:r w:rsidRPr="00622136">
        <w:rPr>
          <w:sz w:val="26"/>
          <w:szCs w:val="26"/>
        </w:rPr>
        <w:t>ởng</w:t>
      </w:r>
      <w:r>
        <w:rPr>
          <w:sz w:val="26"/>
          <w:szCs w:val="26"/>
        </w:rPr>
        <w:t xml:space="preserve"> c</w:t>
      </w:r>
      <w:r w:rsidRPr="00622136">
        <w:rPr>
          <w:sz w:val="26"/>
          <w:szCs w:val="26"/>
        </w:rPr>
        <w:t>ác</w:t>
      </w:r>
      <w:r>
        <w:rPr>
          <w:sz w:val="26"/>
          <w:szCs w:val="26"/>
        </w:rPr>
        <w:t xml:space="preserve"> </w:t>
      </w:r>
      <w:r w:rsidRPr="00622136">
        <w:rPr>
          <w:sz w:val="26"/>
          <w:szCs w:val="26"/>
        </w:rPr>
        <w:t>đơ</w:t>
      </w:r>
      <w:r>
        <w:rPr>
          <w:sz w:val="26"/>
          <w:szCs w:val="26"/>
        </w:rPr>
        <w:t>n v</w:t>
      </w:r>
      <w:r w:rsidRPr="00622136">
        <w:rPr>
          <w:sz w:val="26"/>
          <w:szCs w:val="26"/>
        </w:rPr>
        <w:t>ị</w:t>
      </w:r>
      <w:r>
        <w:rPr>
          <w:sz w:val="26"/>
          <w:szCs w:val="26"/>
        </w:rPr>
        <w:t xml:space="preserve"> tri</w:t>
      </w:r>
      <w:r w:rsidRPr="00622136">
        <w:rPr>
          <w:sz w:val="26"/>
          <w:szCs w:val="26"/>
        </w:rPr>
        <w:t>ển</w:t>
      </w:r>
      <w:r>
        <w:rPr>
          <w:sz w:val="26"/>
          <w:szCs w:val="26"/>
        </w:rPr>
        <w:t xml:space="preserve"> khai </w:t>
      </w:r>
      <w:r w:rsidR="00931ECA">
        <w:rPr>
          <w:sz w:val="26"/>
          <w:szCs w:val="26"/>
        </w:rPr>
        <w:t>nội dung công việc như sau:</w:t>
      </w:r>
    </w:p>
    <w:p w:rsidR="008C3806" w:rsidRDefault="00261CBB" w:rsidP="004346D1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Tiến hành</w:t>
      </w:r>
      <w:r w:rsidR="005C1D01">
        <w:rPr>
          <w:sz w:val="26"/>
          <w:szCs w:val="26"/>
        </w:rPr>
        <w:t xml:space="preserve"> </w:t>
      </w:r>
      <w:r>
        <w:rPr>
          <w:sz w:val="26"/>
          <w:szCs w:val="26"/>
        </w:rPr>
        <w:t>thống</w:t>
      </w:r>
      <w:r w:rsidR="00622136">
        <w:rPr>
          <w:sz w:val="26"/>
          <w:szCs w:val="26"/>
        </w:rPr>
        <w:t xml:space="preserve"> k</w:t>
      </w:r>
      <w:r w:rsidR="00622136" w:rsidRPr="00622136">
        <w:rPr>
          <w:sz w:val="26"/>
          <w:szCs w:val="26"/>
        </w:rPr>
        <w:t>ê</w:t>
      </w:r>
      <w:r w:rsidR="00622136">
        <w:rPr>
          <w:sz w:val="26"/>
          <w:szCs w:val="26"/>
        </w:rPr>
        <w:t xml:space="preserve"> c</w:t>
      </w:r>
      <w:r w:rsidR="00622136" w:rsidRPr="00622136">
        <w:rPr>
          <w:sz w:val="26"/>
          <w:szCs w:val="26"/>
        </w:rPr>
        <w:t>ô</w:t>
      </w:r>
      <w:r w:rsidR="00622136">
        <w:rPr>
          <w:sz w:val="26"/>
          <w:szCs w:val="26"/>
        </w:rPr>
        <w:t>ng vi</w:t>
      </w:r>
      <w:r w:rsidR="00622136" w:rsidRPr="00622136">
        <w:rPr>
          <w:sz w:val="26"/>
          <w:szCs w:val="26"/>
        </w:rPr>
        <w:t>ệc</w:t>
      </w:r>
      <w:r w:rsidR="00622136">
        <w:rPr>
          <w:sz w:val="26"/>
          <w:szCs w:val="26"/>
        </w:rPr>
        <w:t xml:space="preserve"> </w:t>
      </w:r>
      <w:r>
        <w:rPr>
          <w:sz w:val="26"/>
          <w:szCs w:val="26"/>
        </w:rPr>
        <w:t>cán bộ, viên chức trong đơn vị</w:t>
      </w:r>
      <w:r w:rsidR="00622136">
        <w:rPr>
          <w:sz w:val="26"/>
          <w:szCs w:val="26"/>
        </w:rPr>
        <w:t xml:space="preserve"> theo </w:t>
      </w:r>
      <w:r w:rsidR="008C3806">
        <w:rPr>
          <w:sz w:val="26"/>
          <w:szCs w:val="26"/>
        </w:rPr>
        <w:t>mẫu:</w:t>
      </w:r>
    </w:p>
    <w:p w:rsidR="008C3806" w:rsidRDefault="008C3806" w:rsidP="004346D1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Trưởng đơn vị tổng hợp kết quả kê khai của các cá nhân trong đơn vị theo phụ lục 1B</w:t>
      </w:r>
    </w:p>
    <w:p w:rsidR="00D61AA6" w:rsidRDefault="008C3806" w:rsidP="004346D1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Cán bộ, viên chứ</w:t>
      </w:r>
      <w:r w:rsidR="00EC593B">
        <w:rPr>
          <w:sz w:val="26"/>
          <w:szCs w:val="26"/>
        </w:rPr>
        <w:t>c thống</w:t>
      </w:r>
      <w:r>
        <w:rPr>
          <w:sz w:val="26"/>
          <w:szCs w:val="26"/>
        </w:rPr>
        <w:t xml:space="preserve"> kê công việc của cá nhân theo </w:t>
      </w:r>
      <w:r w:rsidR="00622136">
        <w:rPr>
          <w:sz w:val="26"/>
          <w:szCs w:val="26"/>
        </w:rPr>
        <w:t>ph</w:t>
      </w:r>
      <w:r w:rsidR="00622136" w:rsidRPr="00622136">
        <w:rPr>
          <w:sz w:val="26"/>
          <w:szCs w:val="26"/>
        </w:rPr>
        <w:t>ụ</w:t>
      </w:r>
      <w:r w:rsidR="00622136">
        <w:rPr>
          <w:sz w:val="26"/>
          <w:szCs w:val="26"/>
        </w:rPr>
        <w:t xml:space="preserve"> l</w:t>
      </w:r>
      <w:r w:rsidR="00622136" w:rsidRPr="00622136">
        <w:rPr>
          <w:sz w:val="26"/>
          <w:szCs w:val="26"/>
        </w:rPr>
        <w:t>ục</w:t>
      </w:r>
      <w:r w:rsidR="00622136">
        <w:rPr>
          <w:sz w:val="26"/>
          <w:szCs w:val="26"/>
        </w:rPr>
        <w:t xml:space="preserve"> s</w:t>
      </w:r>
      <w:r w:rsidR="00622136" w:rsidRPr="00622136">
        <w:rPr>
          <w:sz w:val="26"/>
          <w:szCs w:val="26"/>
        </w:rPr>
        <w:t>ố</w:t>
      </w:r>
      <w:r w:rsidR="00622136">
        <w:rPr>
          <w:sz w:val="26"/>
          <w:szCs w:val="26"/>
        </w:rPr>
        <w:t xml:space="preserve"> 1A </w:t>
      </w:r>
    </w:p>
    <w:p w:rsidR="00622136" w:rsidRPr="00D61AA6" w:rsidRDefault="00622136" w:rsidP="004346D1">
      <w:pPr>
        <w:spacing w:after="120" w:line="320" w:lineRule="exact"/>
        <w:ind w:firstLine="340"/>
        <w:jc w:val="both"/>
        <w:rPr>
          <w:i/>
          <w:sz w:val="26"/>
          <w:szCs w:val="26"/>
        </w:rPr>
      </w:pPr>
      <w:r w:rsidRPr="00D61AA6">
        <w:rPr>
          <w:i/>
          <w:sz w:val="26"/>
          <w:szCs w:val="26"/>
        </w:rPr>
        <w:t>(mẫu kèm theo</w:t>
      </w:r>
      <w:r w:rsidR="004346D1" w:rsidRPr="00D61AA6">
        <w:rPr>
          <w:i/>
          <w:sz w:val="26"/>
          <w:szCs w:val="26"/>
        </w:rPr>
        <w:t>, các đơn vị tải mẫu tr</w:t>
      </w:r>
      <w:r w:rsidR="00FA574C" w:rsidRPr="00D61AA6">
        <w:rPr>
          <w:i/>
          <w:sz w:val="26"/>
          <w:szCs w:val="26"/>
        </w:rPr>
        <w:t>ê</w:t>
      </w:r>
      <w:r w:rsidR="004346D1" w:rsidRPr="00D61AA6">
        <w:rPr>
          <w:i/>
          <w:sz w:val="26"/>
          <w:szCs w:val="26"/>
        </w:rPr>
        <w:t>n www.bafu.edu.vn/phongtccb/vanbanbieumau</w:t>
      </w:r>
      <w:r w:rsidRPr="00D61AA6">
        <w:rPr>
          <w:i/>
          <w:sz w:val="26"/>
          <w:szCs w:val="26"/>
        </w:rPr>
        <w:t>)</w:t>
      </w:r>
    </w:p>
    <w:p w:rsidR="00622136" w:rsidRDefault="00CE5809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Lưu ý m</w:t>
      </w:r>
      <w:r w:rsidR="00622136" w:rsidRPr="00622136">
        <w:rPr>
          <w:sz w:val="26"/>
          <w:szCs w:val="26"/>
        </w:rPr>
        <w:t>ã</w:t>
      </w:r>
      <w:r w:rsidR="00622136">
        <w:rPr>
          <w:sz w:val="26"/>
          <w:szCs w:val="26"/>
        </w:rPr>
        <w:t xml:space="preserve"> ng</w:t>
      </w:r>
      <w:r w:rsidR="00622136" w:rsidRPr="00622136">
        <w:rPr>
          <w:sz w:val="26"/>
          <w:szCs w:val="26"/>
        </w:rPr>
        <w:t>ạch</w:t>
      </w:r>
      <w:r w:rsidR="00622136">
        <w:rPr>
          <w:sz w:val="26"/>
          <w:szCs w:val="26"/>
        </w:rPr>
        <w:t xml:space="preserve"> vi</w:t>
      </w:r>
      <w:r w:rsidR="00622136" w:rsidRPr="00622136">
        <w:rPr>
          <w:sz w:val="26"/>
          <w:szCs w:val="26"/>
        </w:rPr>
        <w:t>ê</w:t>
      </w:r>
      <w:r w:rsidR="00622136">
        <w:rPr>
          <w:sz w:val="26"/>
          <w:szCs w:val="26"/>
        </w:rPr>
        <w:t>n ch</w:t>
      </w:r>
      <w:r w:rsidR="00622136" w:rsidRPr="00622136">
        <w:rPr>
          <w:sz w:val="26"/>
          <w:szCs w:val="26"/>
        </w:rPr>
        <w:t>ức</w:t>
      </w:r>
      <w:r w:rsidR="00622136">
        <w:rPr>
          <w:sz w:val="26"/>
          <w:szCs w:val="26"/>
        </w:rPr>
        <w:t xml:space="preserve"> </w:t>
      </w:r>
      <w:r w:rsidR="00622136" w:rsidRPr="00622136">
        <w:rPr>
          <w:sz w:val="26"/>
          <w:szCs w:val="26"/>
        </w:rPr>
        <w:t>đã</w:t>
      </w:r>
      <w:r w:rsidR="00622136">
        <w:rPr>
          <w:sz w:val="26"/>
          <w:szCs w:val="26"/>
        </w:rPr>
        <w:t xml:space="preserve"> thay đ</w:t>
      </w:r>
      <w:r w:rsidR="00622136" w:rsidRPr="00622136">
        <w:rPr>
          <w:sz w:val="26"/>
          <w:szCs w:val="26"/>
        </w:rPr>
        <w:t>ổi</w:t>
      </w:r>
      <w:r w:rsidR="00622136">
        <w:rPr>
          <w:sz w:val="26"/>
          <w:szCs w:val="26"/>
        </w:rPr>
        <w:t xml:space="preserve"> nh</w:t>
      </w:r>
      <w:r w:rsidR="00622136" w:rsidRPr="00622136">
        <w:rPr>
          <w:sz w:val="26"/>
          <w:szCs w:val="26"/>
        </w:rPr>
        <w:t>ư</w:t>
      </w:r>
      <w:r w:rsidR="00622136">
        <w:rPr>
          <w:sz w:val="26"/>
          <w:szCs w:val="26"/>
        </w:rPr>
        <w:t xml:space="preserve"> sau:</w:t>
      </w:r>
    </w:p>
    <w:p w:rsidR="00622136" w:rsidRDefault="00622136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Gi</w:t>
      </w:r>
      <w:r w:rsidRPr="00622136">
        <w:rPr>
          <w:sz w:val="26"/>
          <w:szCs w:val="26"/>
        </w:rPr>
        <w:t>ảng</w:t>
      </w:r>
      <w:r>
        <w:rPr>
          <w:sz w:val="26"/>
          <w:szCs w:val="26"/>
        </w:rPr>
        <w:t xml:space="preserve"> vi</w:t>
      </w:r>
      <w:r w:rsidRPr="00622136">
        <w:rPr>
          <w:sz w:val="26"/>
          <w:szCs w:val="26"/>
        </w:rPr>
        <w:t>ê</w:t>
      </w:r>
      <w:r>
        <w:rPr>
          <w:sz w:val="26"/>
          <w:szCs w:val="26"/>
        </w:rPr>
        <w:t>n ca</w:t>
      </w:r>
      <w:r w:rsidRPr="00622136">
        <w:rPr>
          <w:sz w:val="26"/>
          <w:szCs w:val="26"/>
        </w:rPr>
        <w:t>o</w:t>
      </w:r>
      <w:r>
        <w:rPr>
          <w:sz w:val="26"/>
          <w:szCs w:val="26"/>
        </w:rPr>
        <w:t xml:space="preserve"> c</w:t>
      </w:r>
      <w:r w:rsidRPr="00622136">
        <w:rPr>
          <w:sz w:val="26"/>
          <w:szCs w:val="26"/>
        </w:rPr>
        <w:t>ấp</w:t>
      </w:r>
      <w:r>
        <w:rPr>
          <w:sz w:val="26"/>
          <w:szCs w:val="26"/>
        </w:rPr>
        <w:t xml:space="preserve"> (H</w:t>
      </w:r>
      <w:r w:rsidRPr="00622136">
        <w:rPr>
          <w:sz w:val="26"/>
          <w:szCs w:val="26"/>
        </w:rPr>
        <w:t>ạng</w:t>
      </w:r>
      <w:r>
        <w:rPr>
          <w:sz w:val="26"/>
          <w:szCs w:val="26"/>
        </w:rPr>
        <w:t xml:space="preserve"> I): </w:t>
      </w:r>
      <w:r w:rsidR="0020681A">
        <w:rPr>
          <w:sz w:val="26"/>
          <w:szCs w:val="26"/>
        </w:rPr>
        <w:tab/>
        <w:t>mã số</w:t>
      </w:r>
      <w:r w:rsidR="000D589E">
        <w:rPr>
          <w:sz w:val="26"/>
          <w:szCs w:val="26"/>
        </w:rPr>
        <w:t>:</w:t>
      </w:r>
      <w:r w:rsidR="0020681A">
        <w:rPr>
          <w:sz w:val="26"/>
          <w:szCs w:val="26"/>
        </w:rPr>
        <w:t xml:space="preserve"> V.</w:t>
      </w:r>
      <w:r>
        <w:rPr>
          <w:sz w:val="26"/>
          <w:szCs w:val="26"/>
        </w:rPr>
        <w:t>01.01.01</w:t>
      </w:r>
    </w:p>
    <w:p w:rsidR="00622136" w:rsidRDefault="00622136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Gi</w:t>
      </w:r>
      <w:r w:rsidRPr="00622136">
        <w:rPr>
          <w:sz w:val="26"/>
          <w:szCs w:val="26"/>
        </w:rPr>
        <w:t>ảng</w:t>
      </w:r>
      <w:r>
        <w:rPr>
          <w:sz w:val="26"/>
          <w:szCs w:val="26"/>
        </w:rPr>
        <w:t xml:space="preserve"> vi</w:t>
      </w:r>
      <w:r w:rsidRPr="00622136">
        <w:rPr>
          <w:sz w:val="26"/>
          <w:szCs w:val="26"/>
        </w:rPr>
        <w:t>ê</w:t>
      </w:r>
      <w:r>
        <w:rPr>
          <w:sz w:val="26"/>
          <w:szCs w:val="26"/>
        </w:rPr>
        <w:t>n ch</w:t>
      </w:r>
      <w:r w:rsidRPr="00622136">
        <w:rPr>
          <w:sz w:val="26"/>
          <w:szCs w:val="26"/>
        </w:rPr>
        <w:t>ính</w:t>
      </w:r>
      <w:r>
        <w:rPr>
          <w:sz w:val="26"/>
          <w:szCs w:val="26"/>
        </w:rPr>
        <w:t xml:space="preserve"> (H</w:t>
      </w:r>
      <w:r w:rsidRPr="00622136">
        <w:rPr>
          <w:sz w:val="26"/>
          <w:szCs w:val="26"/>
        </w:rPr>
        <w:t>ạng</w:t>
      </w:r>
      <w:r>
        <w:rPr>
          <w:sz w:val="26"/>
          <w:szCs w:val="26"/>
        </w:rPr>
        <w:t xml:space="preserve"> II): </w:t>
      </w:r>
      <w:r w:rsidR="0020681A">
        <w:rPr>
          <w:sz w:val="26"/>
          <w:szCs w:val="26"/>
        </w:rPr>
        <w:tab/>
      </w:r>
      <w:r w:rsidR="0020681A">
        <w:rPr>
          <w:sz w:val="26"/>
          <w:szCs w:val="26"/>
        </w:rPr>
        <w:tab/>
        <w:t>mã số</w:t>
      </w:r>
      <w:r w:rsidR="000D589E">
        <w:rPr>
          <w:sz w:val="26"/>
          <w:szCs w:val="26"/>
        </w:rPr>
        <w:t>:</w:t>
      </w:r>
      <w:r w:rsidR="0020681A">
        <w:rPr>
          <w:sz w:val="26"/>
          <w:szCs w:val="26"/>
        </w:rPr>
        <w:t xml:space="preserve"> V.</w:t>
      </w:r>
      <w:r>
        <w:rPr>
          <w:sz w:val="26"/>
          <w:szCs w:val="26"/>
        </w:rPr>
        <w:t>01.01.02</w:t>
      </w:r>
    </w:p>
    <w:p w:rsidR="006435C3" w:rsidRDefault="006435C3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Gi</w:t>
      </w:r>
      <w:r w:rsidRPr="006435C3">
        <w:rPr>
          <w:sz w:val="26"/>
          <w:szCs w:val="26"/>
        </w:rPr>
        <w:t>ảng</w:t>
      </w:r>
      <w:r>
        <w:rPr>
          <w:sz w:val="26"/>
          <w:szCs w:val="26"/>
        </w:rPr>
        <w:t xml:space="preserve"> vi</w:t>
      </w:r>
      <w:r w:rsidRPr="006435C3">
        <w:rPr>
          <w:sz w:val="26"/>
          <w:szCs w:val="26"/>
        </w:rPr>
        <w:t>ê</w:t>
      </w:r>
      <w:r>
        <w:rPr>
          <w:sz w:val="26"/>
          <w:szCs w:val="26"/>
        </w:rPr>
        <w:t>n (H</w:t>
      </w:r>
      <w:r w:rsidRPr="006435C3">
        <w:rPr>
          <w:sz w:val="26"/>
          <w:szCs w:val="26"/>
        </w:rPr>
        <w:t>ạng</w:t>
      </w:r>
      <w:r>
        <w:rPr>
          <w:sz w:val="26"/>
          <w:szCs w:val="26"/>
        </w:rPr>
        <w:t xml:space="preserve"> III): </w:t>
      </w:r>
      <w:r w:rsidR="0020681A">
        <w:rPr>
          <w:sz w:val="26"/>
          <w:szCs w:val="26"/>
        </w:rPr>
        <w:tab/>
      </w:r>
      <w:r w:rsidR="0020681A">
        <w:rPr>
          <w:sz w:val="26"/>
          <w:szCs w:val="26"/>
        </w:rPr>
        <w:tab/>
        <w:t>mã số</w:t>
      </w:r>
      <w:r w:rsidR="000D589E">
        <w:rPr>
          <w:sz w:val="26"/>
          <w:szCs w:val="26"/>
        </w:rPr>
        <w:t>:</w:t>
      </w:r>
      <w:r w:rsidR="0020681A">
        <w:rPr>
          <w:sz w:val="26"/>
          <w:szCs w:val="26"/>
        </w:rPr>
        <w:t xml:space="preserve"> </w:t>
      </w:r>
      <w:r w:rsidR="00CD06ED">
        <w:rPr>
          <w:sz w:val="26"/>
          <w:szCs w:val="26"/>
        </w:rPr>
        <w:t>V</w:t>
      </w:r>
      <w:r w:rsidR="0020681A">
        <w:rPr>
          <w:sz w:val="26"/>
          <w:szCs w:val="26"/>
        </w:rPr>
        <w:t>.</w:t>
      </w:r>
      <w:r>
        <w:rPr>
          <w:sz w:val="26"/>
          <w:szCs w:val="26"/>
        </w:rPr>
        <w:t>01.01.03</w:t>
      </w:r>
    </w:p>
    <w:p w:rsidR="006435C3" w:rsidRDefault="006435C3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Chuy</w:t>
      </w:r>
      <w:r w:rsidRPr="006435C3">
        <w:rPr>
          <w:sz w:val="26"/>
          <w:szCs w:val="26"/>
        </w:rPr>
        <w:t>ê</w:t>
      </w:r>
      <w:r>
        <w:rPr>
          <w:sz w:val="26"/>
          <w:szCs w:val="26"/>
        </w:rPr>
        <w:t>n vi</w:t>
      </w:r>
      <w:r w:rsidRPr="006435C3">
        <w:rPr>
          <w:sz w:val="26"/>
          <w:szCs w:val="26"/>
        </w:rPr>
        <w:t>ê</w:t>
      </w:r>
      <w:r>
        <w:rPr>
          <w:sz w:val="26"/>
          <w:szCs w:val="26"/>
        </w:rPr>
        <w:t>n Cao c</w:t>
      </w:r>
      <w:r w:rsidRPr="006435C3">
        <w:rPr>
          <w:sz w:val="26"/>
          <w:szCs w:val="26"/>
        </w:rPr>
        <w:t>ấp</w:t>
      </w:r>
      <w:r>
        <w:rPr>
          <w:sz w:val="26"/>
          <w:szCs w:val="26"/>
        </w:rPr>
        <w:t xml:space="preserve">: </w:t>
      </w:r>
      <w:r w:rsidR="0020681A">
        <w:rPr>
          <w:sz w:val="26"/>
          <w:szCs w:val="26"/>
        </w:rPr>
        <w:tab/>
      </w:r>
      <w:r w:rsidR="00D72F05">
        <w:rPr>
          <w:sz w:val="26"/>
          <w:szCs w:val="26"/>
        </w:rPr>
        <w:tab/>
      </w:r>
      <w:r w:rsidR="0020681A">
        <w:rPr>
          <w:sz w:val="26"/>
          <w:szCs w:val="26"/>
        </w:rPr>
        <w:t>mã số</w:t>
      </w:r>
      <w:r w:rsidR="000D589E">
        <w:rPr>
          <w:sz w:val="26"/>
          <w:szCs w:val="26"/>
        </w:rPr>
        <w:t>:</w:t>
      </w:r>
      <w:r w:rsidR="0020681A">
        <w:rPr>
          <w:sz w:val="26"/>
          <w:szCs w:val="26"/>
        </w:rPr>
        <w:t xml:space="preserve"> </w:t>
      </w:r>
      <w:r>
        <w:rPr>
          <w:sz w:val="26"/>
          <w:szCs w:val="26"/>
        </w:rPr>
        <w:t>01.001</w:t>
      </w:r>
    </w:p>
    <w:p w:rsidR="006435C3" w:rsidRDefault="006435C3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Chuy</w:t>
      </w:r>
      <w:r w:rsidRPr="006435C3">
        <w:rPr>
          <w:sz w:val="26"/>
          <w:szCs w:val="26"/>
        </w:rPr>
        <w:t>ê</w:t>
      </w:r>
      <w:r>
        <w:rPr>
          <w:sz w:val="26"/>
          <w:szCs w:val="26"/>
        </w:rPr>
        <w:t>n vi</w:t>
      </w:r>
      <w:r w:rsidRPr="006435C3">
        <w:rPr>
          <w:sz w:val="26"/>
          <w:szCs w:val="26"/>
        </w:rPr>
        <w:t>ê</w:t>
      </w:r>
      <w:r>
        <w:rPr>
          <w:sz w:val="26"/>
          <w:szCs w:val="26"/>
        </w:rPr>
        <w:t>n ch</w:t>
      </w:r>
      <w:r w:rsidRPr="006435C3">
        <w:rPr>
          <w:sz w:val="26"/>
          <w:szCs w:val="26"/>
        </w:rPr>
        <w:t>ính</w:t>
      </w:r>
      <w:r>
        <w:rPr>
          <w:sz w:val="26"/>
          <w:szCs w:val="26"/>
        </w:rPr>
        <w:t xml:space="preserve">: </w:t>
      </w:r>
      <w:r w:rsidR="0020681A">
        <w:rPr>
          <w:sz w:val="26"/>
          <w:szCs w:val="26"/>
        </w:rPr>
        <w:tab/>
      </w:r>
      <w:r w:rsidR="00D72F05">
        <w:rPr>
          <w:sz w:val="26"/>
          <w:szCs w:val="26"/>
        </w:rPr>
        <w:tab/>
      </w:r>
      <w:r w:rsidR="00D72F05">
        <w:rPr>
          <w:sz w:val="26"/>
          <w:szCs w:val="26"/>
        </w:rPr>
        <w:tab/>
      </w:r>
      <w:r w:rsidR="0020681A">
        <w:rPr>
          <w:sz w:val="26"/>
          <w:szCs w:val="26"/>
        </w:rPr>
        <w:t>mã số</w:t>
      </w:r>
      <w:r w:rsidR="000D589E">
        <w:rPr>
          <w:sz w:val="26"/>
          <w:szCs w:val="26"/>
        </w:rPr>
        <w:t>:</w:t>
      </w:r>
      <w:r w:rsidR="0020681A">
        <w:rPr>
          <w:sz w:val="26"/>
          <w:szCs w:val="26"/>
        </w:rPr>
        <w:t xml:space="preserve"> </w:t>
      </w:r>
      <w:r>
        <w:rPr>
          <w:sz w:val="26"/>
          <w:szCs w:val="26"/>
        </w:rPr>
        <w:t>01.002</w:t>
      </w:r>
    </w:p>
    <w:p w:rsidR="006435C3" w:rsidRDefault="006435C3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Chuy</w:t>
      </w:r>
      <w:r w:rsidRPr="006435C3">
        <w:rPr>
          <w:sz w:val="26"/>
          <w:szCs w:val="26"/>
        </w:rPr>
        <w:t>ê</w:t>
      </w:r>
      <w:r>
        <w:rPr>
          <w:sz w:val="26"/>
          <w:szCs w:val="26"/>
        </w:rPr>
        <w:t>n vi</w:t>
      </w:r>
      <w:r w:rsidRPr="006435C3">
        <w:rPr>
          <w:sz w:val="26"/>
          <w:szCs w:val="26"/>
        </w:rPr>
        <w:t>ê</w:t>
      </w:r>
      <w:r w:rsidR="00D72F05">
        <w:rPr>
          <w:sz w:val="26"/>
          <w:szCs w:val="26"/>
        </w:rPr>
        <w:t>n</w:t>
      </w:r>
      <w:r>
        <w:rPr>
          <w:sz w:val="26"/>
          <w:szCs w:val="26"/>
        </w:rPr>
        <w:t xml:space="preserve">: </w:t>
      </w:r>
      <w:r w:rsidR="0020681A">
        <w:rPr>
          <w:sz w:val="26"/>
          <w:szCs w:val="26"/>
        </w:rPr>
        <w:tab/>
      </w:r>
      <w:r w:rsidR="0020681A">
        <w:rPr>
          <w:sz w:val="26"/>
          <w:szCs w:val="26"/>
        </w:rPr>
        <w:tab/>
      </w:r>
      <w:r w:rsidR="00D72F05">
        <w:rPr>
          <w:sz w:val="26"/>
          <w:szCs w:val="26"/>
        </w:rPr>
        <w:tab/>
      </w:r>
      <w:r w:rsidR="00D72F05">
        <w:rPr>
          <w:sz w:val="26"/>
          <w:szCs w:val="26"/>
        </w:rPr>
        <w:tab/>
      </w:r>
      <w:r w:rsidR="0020681A">
        <w:rPr>
          <w:sz w:val="26"/>
          <w:szCs w:val="26"/>
        </w:rPr>
        <w:t>mã số</w:t>
      </w:r>
      <w:r w:rsidR="000D589E">
        <w:rPr>
          <w:sz w:val="26"/>
          <w:szCs w:val="26"/>
        </w:rPr>
        <w:t>:</w:t>
      </w:r>
      <w:r w:rsidR="0020681A">
        <w:rPr>
          <w:sz w:val="26"/>
          <w:szCs w:val="26"/>
        </w:rPr>
        <w:t xml:space="preserve"> </w:t>
      </w:r>
      <w:r>
        <w:rPr>
          <w:sz w:val="26"/>
          <w:szCs w:val="26"/>
        </w:rPr>
        <w:t>01.003</w:t>
      </w:r>
    </w:p>
    <w:p w:rsidR="006435C3" w:rsidRDefault="006435C3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C</w:t>
      </w:r>
      <w:r w:rsidRPr="006435C3">
        <w:rPr>
          <w:sz w:val="26"/>
          <w:szCs w:val="26"/>
        </w:rPr>
        <w:t>án</w:t>
      </w:r>
      <w:r>
        <w:rPr>
          <w:sz w:val="26"/>
          <w:szCs w:val="26"/>
        </w:rPr>
        <w:t xml:space="preserve"> s</w:t>
      </w:r>
      <w:r w:rsidRPr="006435C3">
        <w:rPr>
          <w:sz w:val="26"/>
          <w:szCs w:val="26"/>
        </w:rPr>
        <w:t>ự</w:t>
      </w:r>
      <w:r>
        <w:rPr>
          <w:sz w:val="26"/>
          <w:szCs w:val="26"/>
        </w:rPr>
        <w:t xml:space="preserve">: </w:t>
      </w:r>
      <w:r w:rsidR="0020681A">
        <w:rPr>
          <w:sz w:val="26"/>
          <w:szCs w:val="26"/>
        </w:rPr>
        <w:tab/>
      </w:r>
      <w:r w:rsidR="0020681A">
        <w:rPr>
          <w:sz w:val="26"/>
          <w:szCs w:val="26"/>
        </w:rPr>
        <w:tab/>
      </w:r>
      <w:r w:rsidR="0020681A">
        <w:rPr>
          <w:sz w:val="26"/>
          <w:szCs w:val="26"/>
        </w:rPr>
        <w:tab/>
      </w:r>
      <w:r w:rsidR="00D72F05">
        <w:rPr>
          <w:sz w:val="26"/>
          <w:szCs w:val="26"/>
        </w:rPr>
        <w:tab/>
      </w:r>
      <w:r w:rsidR="00D72F05">
        <w:rPr>
          <w:sz w:val="26"/>
          <w:szCs w:val="26"/>
        </w:rPr>
        <w:tab/>
      </w:r>
      <w:r w:rsidR="0020681A">
        <w:rPr>
          <w:sz w:val="26"/>
          <w:szCs w:val="26"/>
        </w:rPr>
        <w:t>mã số</w:t>
      </w:r>
      <w:r w:rsidR="000D589E">
        <w:rPr>
          <w:sz w:val="26"/>
          <w:szCs w:val="26"/>
        </w:rPr>
        <w:t>:</w:t>
      </w:r>
      <w:r w:rsidR="0020681A">
        <w:rPr>
          <w:sz w:val="26"/>
          <w:szCs w:val="26"/>
        </w:rPr>
        <w:t xml:space="preserve"> </w:t>
      </w:r>
      <w:r>
        <w:rPr>
          <w:sz w:val="26"/>
          <w:szCs w:val="26"/>
        </w:rPr>
        <w:t>01.004</w:t>
      </w:r>
    </w:p>
    <w:p w:rsidR="0020681A" w:rsidRDefault="00D72F05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Nhân viên</w:t>
      </w:r>
      <w:r w:rsidR="0020681A">
        <w:rPr>
          <w:sz w:val="26"/>
          <w:szCs w:val="26"/>
        </w:rPr>
        <w:t xml:space="preserve">: </w:t>
      </w:r>
      <w:r w:rsidR="0020681A">
        <w:rPr>
          <w:sz w:val="26"/>
          <w:szCs w:val="26"/>
        </w:rPr>
        <w:tab/>
      </w:r>
      <w:r w:rsidR="0020681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0681A">
        <w:rPr>
          <w:sz w:val="26"/>
          <w:szCs w:val="26"/>
        </w:rPr>
        <w:t>mã số</w:t>
      </w:r>
      <w:r w:rsidR="000D589E">
        <w:rPr>
          <w:sz w:val="26"/>
          <w:szCs w:val="26"/>
        </w:rPr>
        <w:t>:</w:t>
      </w:r>
      <w:r w:rsidR="0020681A">
        <w:rPr>
          <w:sz w:val="26"/>
          <w:szCs w:val="26"/>
        </w:rPr>
        <w:t xml:space="preserve"> 01.005</w:t>
      </w:r>
    </w:p>
    <w:p w:rsidR="00C302C0" w:rsidRDefault="00C302C0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K</w:t>
      </w:r>
      <w:r w:rsidRPr="00C302C0">
        <w:rPr>
          <w:sz w:val="26"/>
          <w:szCs w:val="26"/>
        </w:rPr>
        <w:t>ỹ</w:t>
      </w:r>
      <w:r>
        <w:rPr>
          <w:sz w:val="26"/>
          <w:szCs w:val="26"/>
        </w:rPr>
        <w:t xml:space="preserve"> s</w:t>
      </w:r>
      <w:r w:rsidRPr="00C302C0">
        <w:rPr>
          <w:sz w:val="26"/>
          <w:szCs w:val="26"/>
        </w:rPr>
        <w:t>ư</w:t>
      </w:r>
      <w:r>
        <w:rPr>
          <w:sz w:val="26"/>
          <w:szCs w:val="26"/>
        </w:rPr>
        <w:t xml:space="preserve"> cao c</w:t>
      </w:r>
      <w:r w:rsidRPr="00C302C0">
        <w:rPr>
          <w:sz w:val="26"/>
          <w:szCs w:val="26"/>
        </w:rPr>
        <w:t>ấp</w:t>
      </w:r>
      <w:r>
        <w:rPr>
          <w:sz w:val="26"/>
          <w:szCs w:val="26"/>
        </w:rPr>
        <w:t xml:space="preserve"> (H</w:t>
      </w:r>
      <w:r w:rsidRPr="00C302C0">
        <w:rPr>
          <w:sz w:val="26"/>
          <w:szCs w:val="26"/>
        </w:rPr>
        <w:t>ạng</w:t>
      </w:r>
      <w:r>
        <w:rPr>
          <w:sz w:val="26"/>
          <w:szCs w:val="26"/>
        </w:rPr>
        <w:t xml:space="preserve"> I):</w:t>
      </w:r>
      <w:r w:rsidR="0020681A">
        <w:rPr>
          <w:sz w:val="26"/>
          <w:szCs w:val="26"/>
        </w:rPr>
        <w:t xml:space="preserve"> </w:t>
      </w:r>
      <w:r w:rsidR="0020681A">
        <w:rPr>
          <w:sz w:val="26"/>
          <w:szCs w:val="26"/>
        </w:rPr>
        <w:tab/>
      </w:r>
      <w:r w:rsidR="0020681A">
        <w:rPr>
          <w:sz w:val="26"/>
          <w:szCs w:val="26"/>
        </w:rPr>
        <w:tab/>
        <w:t>mã số</w:t>
      </w:r>
      <w:r w:rsidR="000D589E">
        <w:rPr>
          <w:sz w:val="26"/>
          <w:szCs w:val="26"/>
        </w:rPr>
        <w:t>:</w:t>
      </w:r>
      <w:r w:rsidR="0020681A">
        <w:rPr>
          <w:sz w:val="26"/>
          <w:szCs w:val="26"/>
        </w:rPr>
        <w:t xml:space="preserve"> V.05.02.05</w:t>
      </w:r>
    </w:p>
    <w:p w:rsidR="00C302C0" w:rsidRDefault="00C302C0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K</w:t>
      </w:r>
      <w:r w:rsidRPr="00C302C0">
        <w:rPr>
          <w:sz w:val="26"/>
          <w:szCs w:val="26"/>
        </w:rPr>
        <w:t>ỹ</w:t>
      </w:r>
      <w:r>
        <w:rPr>
          <w:sz w:val="26"/>
          <w:szCs w:val="26"/>
        </w:rPr>
        <w:t xml:space="preserve"> s</w:t>
      </w:r>
      <w:r w:rsidRPr="00C302C0">
        <w:rPr>
          <w:sz w:val="26"/>
          <w:szCs w:val="26"/>
        </w:rPr>
        <w:t>ư</w:t>
      </w:r>
      <w:r>
        <w:rPr>
          <w:sz w:val="26"/>
          <w:szCs w:val="26"/>
        </w:rPr>
        <w:t xml:space="preserve"> ch</w:t>
      </w:r>
      <w:r w:rsidRPr="00C302C0">
        <w:rPr>
          <w:sz w:val="26"/>
          <w:szCs w:val="26"/>
        </w:rPr>
        <w:t>ính</w:t>
      </w:r>
      <w:r>
        <w:rPr>
          <w:sz w:val="26"/>
          <w:szCs w:val="26"/>
        </w:rPr>
        <w:t xml:space="preserve"> (H</w:t>
      </w:r>
      <w:r w:rsidRPr="00C302C0">
        <w:rPr>
          <w:sz w:val="26"/>
          <w:szCs w:val="26"/>
        </w:rPr>
        <w:t>ạng</w:t>
      </w:r>
      <w:r>
        <w:rPr>
          <w:sz w:val="26"/>
          <w:szCs w:val="26"/>
        </w:rPr>
        <w:t xml:space="preserve"> II):</w:t>
      </w:r>
      <w:r w:rsidR="0020681A">
        <w:rPr>
          <w:sz w:val="26"/>
          <w:szCs w:val="26"/>
        </w:rPr>
        <w:t xml:space="preserve"> </w:t>
      </w:r>
      <w:r w:rsidR="0020681A">
        <w:rPr>
          <w:sz w:val="26"/>
          <w:szCs w:val="26"/>
        </w:rPr>
        <w:tab/>
      </w:r>
      <w:r w:rsidR="0020681A">
        <w:rPr>
          <w:sz w:val="26"/>
          <w:szCs w:val="26"/>
        </w:rPr>
        <w:tab/>
        <w:t>mã số</w:t>
      </w:r>
      <w:r w:rsidR="000D589E">
        <w:rPr>
          <w:sz w:val="26"/>
          <w:szCs w:val="26"/>
        </w:rPr>
        <w:t>:</w:t>
      </w:r>
      <w:r w:rsidR="0020681A">
        <w:rPr>
          <w:sz w:val="26"/>
          <w:szCs w:val="26"/>
        </w:rPr>
        <w:t xml:space="preserve"> V.05.02.06</w:t>
      </w:r>
    </w:p>
    <w:p w:rsidR="00C302C0" w:rsidRDefault="00C302C0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+ K</w:t>
      </w:r>
      <w:r w:rsidRPr="00C302C0">
        <w:rPr>
          <w:sz w:val="26"/>
          <w:szCs w:val="26"/>
        </w:rPr>
        <w:t>ỹ</w:t>
      </w:r>
      <w:r>
        <w:rPr>
          <w:sz w:val="26"/>
          <w:szCs w:val="26"/>
        </w:rPr>
        <w:t xml:space="preserve"> s</w:t>
      </w:r>
      <w:r w:rsidRPr="00C302C0">
        <w:rPr>
          <w:sz w:val="26"/>
          <w:szCs w:val="26"/>
        </w:rPr>
        <w:t>ư</w:t>
      </w:r>
      <w:r>
        <w:rPr>
          <w:sz w:val="26"/>
          <w:szCs w:val="26"/>
        </w:rPr>
        <w:t xml:space="preserve"> (H</w:t>
      </w:r>
      <w:r w:rsidRPr="00C302C0">
        <w:rPr>
          <w:sz w:val="26"/>
          <w:szCs w:val="26"/>
        </w:rPr>
        <w:t>ạng</w:t>
      </w:r>
      <w:r>
        <w:rPr>
          <w:sz w:val="26"/>
          <w:szCs w:val="26"/>
        </w:rPr>
        <w:t xml:space="preserve"> III):</w:t>
      </w:r>
      <w:r w:rsidR="0020681A">
        <w:rPr>
          <w:sz w:val="26"/>
          <w:szCs w:val="26"/>
        </w:rPr>
        <w:t xml:space="preserve"> </w:t>
      </w:r>
      <w:r w:rsidR="0020681A">
        <w:rPr>
          <w:sz w:val="26"/>
          <w:szCs w:val="26"/>
        </w:rPr>
        <w:tab/>
      </w:r>
      <w:r w:rsidR="0020681A">
        <w:rPr>
          <w:sz w:val="26"/>
          <w:szCs w:val="26"/>
        </w:rPr>
        <w:tab/>
      </w:r>
      <w:r w:rsidR="0020681A">
        <w:rPr>
          <w:sz w:val="26"/>
          <w:szCs w:val="26"/>
        </w:rPr>
        <w:tab/>
        <w:t>mã số</w:t>
      </w:r>
      <w:r w:rsidR="000D589E">
        <w:rPr>
          <w:sz w:val="26"/>
          <w:szCs w:val="26"/>
        </w:rPr>
        <w:t>:</w:t>
      </w:r>
      <w:r w:rsidR="0020681A">
        <w:rPr>
          <w:sz w:val="26"/>
          <w:szCs w:val="26"/>
        </w:rPr>
        <w:t xml:space="preserve"> V.05.02.07</w:t>
      </w:r>
    </w:p>
    <w:p w:rsidR="0020681A" w:rsidRDefault="0020681A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Kỹ thuật viên (Hạng IV):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mã số</w:t>
      </w:r>
      <w:r w:rsidR="000D589E">
        <w:rPr>
          <w:sz w:val="26"/>
          <w:szCs w:val="26"/>
        </w:rPr>
        <w:t>:</w:t>
      </w:r>
      <w:r>
        <w:rPr>
          <w:sz w:val="26"/>
          <w:szCs w:val="26"/>
        </w:rPr>
        <w:t xml:space="preserve"> V.05.02.08</w:t>
      </w:r>
    </w:p>
    <w:p w:rsidR="00BB276E" w:rsidRDefault="00A036FE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A036FE">
        <w:rPr>
          <w:sz w:val="26"/>
          <w:szCs w:val="26"/>
        </w:rPr>
        <w:t>á</w:t>
      </w:r>
      <w:r>
        <w:rPr>
          <w:sz w:val="26"/>
          <w:szCs w:val="26"/>
        </w:rPr>
        <w:t xml:space="preserve">c </w:t>
      </w:r>
      <w:r w:rsidRPr="00A036FE">
        <w:rPr>
          <w:sz w:val="26"/>
          <w:szCs w:val="26"/>
        </w:rPr>
        <w:t>đơ</w:t>
      </w:r>
      <w:r>
        <w:rPr>
          <w:sz w:val="26"/>
          <w:szCs w:val="26"/>
        </w:rPr>
        <w:t>n v</w:t>
      </w:r>
      <w:r w:rsidRPr="00A036FE">
        <w:rPr>
          <w:sz w:val="26"/>
          <w:szCs w:val="26"/>
        </w:rPr>
        <w:t>ị</w:t>
      </w:r>
      <w:r>
        <w:rPr>
          <w:sz w:val="26"/>
          <w:szCs w:val="26"/>
        </w:rPr>
        <w:t xml:space="preserve"> n</w:t>
      </w:r>
      <w:r w:rsidRPr="00A036FE">
        <w:rPr>
          <w:sz w:val="26"/>
          <w:szCs w:val="26"/>
        </w:rPr>
        <w:t>ộp</w:t>
      </w:r>
      <w:r>
        <w:rPr>
          <w:sz w:val="26"/>
          <w:szCs w:val="26"/>
        </w:rPr>
        <w:t xml:space="preserve"> b</w:t>
      </w:r>
      <w:r w:rsidRPr="00A036FE">
        <w:rPr>
          <w:sz w:val="26"/>
          <w:szCs w:val="26"/>
        </w:rPr>
        <w:t>ản</w:t>
      </w:r>
      <w:r>
        <w:rPr>
          <w:sz w:val="26"/>
          <w:szCs w:val="26"/>
        </w:rPr>
        <w:t xml:space="preserve"> </w:t>
      </w:r>
      <w:r w:rsidR="00AB43D9">
        <w:rPr>
          <w:sz w:val="26"/>
          <w:szCs w:val="26"/>
        </w:rPr>
        <w:t xml:space="preserve">tổng hợp và bản </w:t>
      </w:r>
      <w:r>
        <w:rPr>
          <w:sz w:val="26"/>
          <w:szCs w:val="26"/>
        </w:rPr>
        <w:t>k</w:t>
      </w:r>
      <w:r w:rsidRPr="00A036FE">
        <w:rPr>
          <w:sz w:val="26"/>
          <w:szCs w:val="26"/>
        </w:rPr>
        <w:t>ê</w:t>
      </w:r>
      <w:r>
        <w:rPr>
          <w:sz w:val="26"/>
          <w:szCs w:val="26"/>
        </w:rPr>
        <w:t xml:space="preserve"> khai c</w:t>
      </w:r>
      <w:r w:rsidRPr="00A036FE">
        <w:rPr>
          <w:sz w:val="26"/>
          <w:szCs w:val="26"/>
        </w:rPr>
        <w:t>ô</w:t>
      </w:r>
      <w:r>
        <w:rPr>
          <w:sz w:val="26"/>
          <w:szCs w:val="26"/>
        </w:rPr>
        <w:t>ng vi</w:t>
      </w:r>
      <w:r w:rsidRPr="00A036FE">
        <w:rPr>
          <w:sz w:val="26"/>
          <w:szCs w:val="26"/>
        </w:rPr>
        <w:t>ệc</w:t>
      </w:r>
      <w:r>
        <w:rPr>
          <w:sz w:val="26"/>
          <w:szCs w:val="26"/>
        </w:rPr>
        <w:t xml:space="preserve"> c</w:t>
      </w:r>
      <w:r w:rsidRPr="00A036FE">
        <w:rPr>
          <w:sz w:val="26"/>
          <w:szCs w:val="26"/>
        </w:rPr>
        <w:t>ủa</w:t>
      </w:r>
      <w:r>
        <w:rPr>
          <w:sz w:val="26"/>
          <w:szCs w:val="26"/>
        </w:rPr>
        <w:t xml:space="preserve"> </w:t>
      </w:r>
      <w:r w:rsidR="00DA478D">
        <w:rPr>
          <w:sz w:val="26"/>
          <w:szCs w:val="26"/>
        </w:rPr>
        <w:t>các</w:t>
      </w:r>
      <w:r>
        <w:rPr>
          <w:sz w:val="26"/>
          <w:szCs w:val="26"/>
        </w:rPr>
        <w:t xml:space="preserve"> c</w:t>
      </w:r>
      <w:r w:rsidRPr="00A036FE">
        <w:rPr>
          <w:sz w:val="26"/>
          <w:szCs w:val="26"/>
        </w:rPr>
        <w:t>á</w:t>
      </w:r>
      <w:r>
        <w:rPr>
          <w:sz w:val="26"/>
          <w:szCs w:val="26"/>
        </w:rPr>
        <w:t xml:space="preserve"> nh</w:t>
      </w:r>
      <w:r w:rsidRPr="00A036FE">
        <w:rPr>
          <w:sz w:val="26"/>
          <w:szCs w:val="26"/>
        </w:rPr>
        <w:t>â</w:t>
      </w:r>
      <w:r>
        <w:rPr>
          <w:sz w:val="26"/>
          <w:szCs w:val="26"/>
        </w:rPr>
        <w:t>n v</w:t>
      </w:r>
      <w:r w:rsidRPr="00A036FE">
        <w:rPr>
          <w:sz w:val="26"/>
          <w:szCs w:val="26"/>
        </w:rPr>
        <w:t>ề</w:t>
      </w:r>
      <w:r>
        <w:rPr>
          <w:sz w:val="26"/>
          <w:szCs w:val="26"/>
        </w:rPr>
        <w:t xml:space="preserve"> ph</w:t>
      </w:r>
      <w:r w:rsidRPr="00A036FE">
        <w:rPr>
          <w:sz w:val="26"/>
          <w:szCs w:val="26"/>
        </w:rPr>
        <w:t>òng</w:t>
      </w:r>
      <w:r>
        <w:rPr>
          <w:sz w:val="26"/>
          <w:szCs w:val="26"/>
        </w:rPr>
        <w:t xml:space="preserve"> TCCB ch</w:t>
      </w:r>
      <w:r w:rsidRPr="00A036FE">
        <w:rPr>
          <w:sz w:val="26"/>
          <w:szCs w:val="26"/>
        </w:rPr>
        <w:t>ậm</w:t>
      </w:r>
      <w:r>
        <w:rPr>
          <w:sz w:val="26"/>
          <w:szCs w:val="26"/>
        </w:rPr>
        <w:t xml:space="preserve"> nh</w:t>
      </w:r>
      <w:r w:rsidRPr="00A036FE">
        <w:rPr>
          <w:sz w:val="26"/>
          <w:szCs w:val="26"/>
        </w:rPr>
        <w:t>ất</w:t>
      </w:r>
      <w:r>
        <w:rPr>
          <w:sz w:val="26"/>
          <w:szCs w:val="26"/>
        </w:rPr>
        <w:t xml:space="preserve"> l</w:t>
      </w:r>
      <w:r w:rsidRPr="00A036FE">
        <w:rPr>
          <w:sz w:val="26"/>
          <w:szCs w:val="26"/>
        </w:rPr>
        <w:t>à</w:t>
      </w:r>
      <w:r>
        <w:rPr>
          <w:sz w:val="26"/>
          <w:szCs w:val="26"/>
        </w:rPr>
        <w:t xml:space="preserve"> ng</w:t>
      </w:r>
      <w:r w:rsidRPr="00A036FE">
        <w:rPr>
          <w:sz w:val="26"/>
          <w:szCs w:val="26"/>
        </w:rPr>
        <w:t>ày</w:t>
      </w:r>
      <w:r w:rsidR="00BB276E">
        <w:rPr>
          <w:sz w:val="26"/>
          <w:szCs w:val="26"/>
        </w:rPr>
        <w:t xml:space="preserve"> </w:t>
      </w:r>
      <w:r w:rsidR="009E02C1">
        <w:rPr>
          <w:sz w:val="26"/>
          <w:szCs w:val="26"/>
        </w:rPr>
        <w:t>21</w:t>
      </w:r>
      <w:r w:rsidR="00BB276E">
        <w:rPr>
          <w:sz w:val="26"/>
          <w:szCs w:val="26"/>
        </w:rPr>
        <w:t>/4/2015</w:t>
      </w:r>
      <w:r w:rsidR="00194102">
        <w:rPr>
          <w:sz w:val="26"/>
          <w:szCs w:val="26"/>
        </w:rPr>
        <w:t xml:space="preserve">, </w:t>
      </w:r>
      <w:r w:rsidR="00D15425">
        <w:rPr>
          <w:sz w:val="26"/>
          <w:szCs w:val="26"/>
        </w:rPr>
        <w:t>b</w:t>
      </w:r>
      <w:r w:rsidR="00D15425" w:rsidRPr="00D15425">
        <w:rPr>
          <w:sz w:val="26"/>
          <w:szCs w:val="26"/>
        </w:rPr>
        <w:t>ản</w:t>
      </w:r>
      <w:r w:rsidR="00D15425">
        <w:rPr>
          <w:sz w:val="26"/>
          <w:szCs w:val="26"/>
        </w:rPr>
        <w:t xml:space="preserve"> </w:t>
      </w:r>
      <w:r w:rsidR="00D15425" w:rsidRPr="00D15425">
        <w:rPr>
          <w:sz w:val="26"/>
          <w:szCs w:val="26"/>
        </w:rPr>
        <w:t>đánh</w:t>
      </w:r>
      <w:r w:rsidR="00D15425">
        <w:rPr>
          <w:sz w:val="26"/>
          <w:szCs w:val="26"/>
        </w:rPr>
        <w:t xml:space="preserve"> m</w:t>
      </w:r>
      <w:r w:rsidR="00D15425" w:rsidRPr="00D15425">
        <w:rPr>
          <w:sz w:val="26"/>
          <w:szCs w:val="26"/>
        </w:rPr>
        <w:t>áy</w:t>
      </w:r>
      <w:r w:rsidR="00293915">
        <w:rPr>
          <w:sz w:val="26"/>
          <w:szCs w:val="26"/>
        </w:rPr>
        <w:t xml:space="preserve"> v</w:t>
      </w:r>
      <w:r w:rsidR="00293915" w:rsidRPr="00293915">
        <w:rPr>
          <w:sz w:val="26"/>
          <w:szCs w:val="26"/>
        </w:rPr>
        <w:t>à</w:t>
      </w:r>
      <w:r w:rsidR="00293915">
        <w:rPr>
          <w:sz w:val="26"/>
          <w:szCs w:val="26"/>
        </w:rPr>
        <w:t xml:space="preserve"> g</w:t>
      </w:r>
      <w:r w:rsidR="00293915" w:rsidRPr="00293915">
        <w:rPr>
          <w:sz w:val="26"/>
          <w:szCs w:val="26"/>
        </w:rPr>
        <w:t>ửi</w:t>
      </w:r>
      <w:r w:rsidR="00293915">
        <w:rPr>
          <w:sz w:val="26"/>
          <w:szCs w:val="26"/>
        </w:rPr>
        <w:t xml:space="preserve"> file </w:t>
      </w:r>
      <w:r w:rsidR="00293915" w:rsidRPr="00293915">
        <w:rPr>
          <w:sz w:val="26"/>
          <w:szCs w:val="26"/>
        </w:rPr>
        <w:t>đ</w:t>
      </w:r>
      <w:r w:rsidR="00293915">
        <w:rPr>
          <w:sz w:val="26"/>
          <w:szCs w:val="26"/>
        </w:rPr>
        <w:t>i</w:t>
      </w:r>
      <w:r w:rsidR="00293915" w:rsidRPr="00293915">
        <w:rPr>
          <w:sz w:val="26"/>
          <w:szCs w:val="26"/>
        </w:rPr>
        <w:t>ện</w:t>
      </w:r>
      <w:r w:rsidR="00293915">
        <w:rPr>
          <w:sz w:val="26"/>
          <w:szCs w:val="26"/>
        </w:rPr>
        <w:t xml:space="preserve"> t</w:t>
      </w:r>
      <w:r w:rsidR="00293915" w:rsidRPr="00293915">
        <w:rPr>
          <w:sz w:val="26"/>
          <w:szCs w:val="26"/>
        </w:rPr>
        <w:t>ử</w:t>
      </w:r>
      <w:r w:rsidR="00293915">
        <w:rPr>
          <w:sz w:val="26"/>
          <w:szCs w:val="26"/>
        </w:rPr>
        <w:t xml:space="preserve"> theo </w:t>
      </w:r>
      <w:r w:rsidR="00293915" w:rsidRPr="00293915">
        <w:rPr>
          <w:sz w:val="26"/>
          <w:szCs w:val="26"/>
        </w:rPr>
        <w:t>địa</w:t>
      </w:r>
      <w:r w:rsidR="00293915">
        <w:rPr>
          <w:sz w:val="26"/>
          <w:szCs w:val="26"/>
        </w:rPr>
        <w:t xml:space="preserve"> ch</w:t>
      </w:r>
      <w:r w:rsidR="00293915" w:rsidRPr="00293915">
        <w:rPr>
          <w:sz w:val="26"/>
          <w:szCs w:val="26"/>
        </w:rPr>
        <w:t>ỉ</w:t>
      </w:r>
      <w:r w:rsidR="00293915">
        <w:rPr>
          <w:sz w:val="26"/>
          <w:szCs w:val="26"/>
        </w:rPr>
        <w:t xml:space="preserve">: </w:t>
      </w:r>
      <w:hyperlink r:id="rId6" w:history="1">
        <w:r w:rsidR="00293915" w:rsidRPr="003B41F2">
          <w:rPr>
            <w:rStyle w:val="Hyperlink"/>
            <w:sz w:val="26"/>
            <w:szCs w:val="26"/>
          </w:rPr>
          <w:t>phongtccb@bafu.edu.vn</w:t>
        </w:r>
      </w:hyperlink>
      <w:r w:rsidR="008C3806">
        <w:rPr>
          <w:sz w:val="26"/>
          <w:szCs w:val="26"/>
        </w:rPr>
        <w:t>.</w:t>
      </w:r>
    </w:p>
    <w:p w:rsidR="00965BF7" w:rsidRDefault="008C3806" w:rsidP="00622136">
      <w:pPr>
        <w:spacing w:after="120" w:line="320" w:lineRule="exact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>Yêu cầu</w:t>
      </w:r>
      <w:r w:rsidR="00965BF7">
        <w:rPr>
          <w:sz w:val="26"/>
          <w:szCs w:val="26"/>
        </w:rPr>
        <w:t xml:space="preserve"> c</w:t>
      </w:r>
      <w:r w:rsidR="00965BF7" w:rsidRPr="00965BF7">
        <w:rPr>
          <w:sz w:val="26"/>
          <w:szCs w:val="26"/>
        </w:rPr>
        <w:t>ác</w:t>
      </w:r>
      <w:r w:rsidR="00965BF7">
        <w:rPr>
          <w:sz w:val="26"/>
          <w:szCs w:val="26"/>
        </w:rPr>
        <w:t xml:space="preserve"> </w:t>
      </w:r>
      <w:r w:rsidR="00965BF7" w:rsidRPr="00965BF7">
        <w:rPr>
          <w:sz w:val="26"/>
          <w:szCs w:val="26"/>
        </w:rPr>
        <w:t>đơ</w:t>
      </w:r>
      <w:r w:rsidR="00965BF7">
        <w:rPr>
          <w:sz w:val="26"/>
          <w:szCs w:val="26"/>
        </w:rPr>
        <w:t>n v</w:t>
      </w:r>
      <w:r w:rsidR="00965BF7" w:rsidRPr="00965BF7">
        <w:rPr>
          <w:sz w:val="26"/>
          <w:szCs w:val="26"/>
        </w:rPr>
        <w:t>ị</w:t>
      </w:r>
      <w:r w:rsidR="00965BF7">
        <w:rPr>
          <w:sz w:val="26"/>
          <w:szCs w:val="26"/>
        </w:rPr>
        <w:t xml:space="preserve"> th</w:t>
      </w:r>
      <w:r w:rsidR="00965BF7" w:rsidRPr="00965BF7">
        <w:rPr>
          <w:sz w:val="26"/>
          <w:szCs w:val="26"/>
        </w:rPr>
        <w:t>ực</w:t>
      </w:r>
      <w:r w:rsidR="00965BF7">
        <w:rPr>
          <w:sz w:val="26"/>
          <w:szCs w:val="26"/>
        </w:rPr>
        <w:t xml:space="preserve"> hi</w:t>
      </w:r>
      <w:r w:rsidR="00965BF7" w:rsidRPr="00965BF7">
        <w:rPr>
          <w:sz w:val="26"/>
          <w:szCs w:val="26"/>
        </w:rPr>
        <w:t>ện</w:t>
      </w:r>
      <w:r w:rsidR="00965BF7">
        <w:rPr>
          <w:sz w:val="26"/>
          <w:szCs w:val="26"/>
        </w:rPr>
        <w:t xml:space="preserve"> nghi</w:t>
      </w:r>
      <w:r w:rsidR="00965BF7" w:rsidRPr="00965BF7">
        <w:rPr>
          <w:sz w:val="26"/>
          <w:szCs w:val="26"/>
        </w:rPr>
        <w:t>ê</w:t>
      </w:r>
      <w:r w:rsidR="00965BF7">
        <w:rPr>
          <w:sz w:val="26"/>
          <w:szCs w:val="26"/>
        </w:rPr>
        <w:t>m t</w:t>
      </w:r>
      <w:r w:rsidR="00965BF7" w:rsidRPr="00965BF7">
        <w:rPr>
          <w:sz w:val="26"/>
          <w:szCs w:val="26"/>
        </w:rPr>
        <w:t>úc</w:t>
      </w:r>
      <w:r w:rsidR="00965BF7">
        <w:rPr>
          <w:sz w:val="26"/>
          <w:szCs w:val="26"/>
        </w:rPr>
        <w:t xml:space="preserve"> c</w:t>
      </w:r>
      <w:r w:rsidR="00965BF7" w:rsidRPr="00965BF7">
        <w:rPr>
          <w:sz w:val="26"/>
          <w:szCs w:val="26"/>
        </w:rPr>
        <w:t>ô</w:t>
      </w:r>
      <w:r w:rsidR="00965BF7">
        <w:rPr>
          <w:sz w:val="26"/>
          <w:szCs w:val="26"/>
        </w:rPr>
        <w:t>ng v</w:t>
      </w:r>
      <w:r w:rsidR="00965BF7" w:rsidRPr="00965BF7">
        <w:rPr>
          <w:sz w:val="26"/>
          <w:szCs w:val="26"/>
        </w:rPr>
        <w:t>ă</w:t>
      </w:r>
      <w:r w:rsidR="00965BF7">
        <w:rPr>
          <w:sz w:val="26"/>
          <w:szCs w:val="26"/>
        </w:rPr>
        <w:t>n n</w:t>
      </w:r>
      <w:r w:rsidR="00965BF7" w:rsidRPr="00965BF7">
        <w:rPr>
          <w:sz w:val="26"/>
          <w:szCs w:val="26"/>
        </w:rPr>
        <w:t>ày</w:t>
      </w:r>
      <w:r w:rsidR="00965BF7">
        <w:rPr>
          <w:sz w:val="26"/>
          <w:szCs w:val="26"/>
        </w:rPr>
        <w:t>./.</w:t>
      </w:r>
    </w:p>
    <w:p w:rsidR="000D2510" w:rsidRDefault="000D2510" w:rsidP="000D2510">
      <w:pPr>
        <w:spacing w:after="0" w:line="240" w:lineRule="auto"/>
        <w:ind w:firstLine="340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076"/>
      </w:tblGrid>
      <w:tr w:rsidR="000D2510" w:rsidTr="000D2510">
        <w:tc>
          <w:tcPr>
            <w:tcW w:w="5103" w:type="dxa"/>
          </w:tcPr>
          <w:p w:rsidR="000D2510" w:rsidRPr="000D2510" w:rsidRDefault="000D2510" w:rsidP="000D2510">
            <w:pPr>
              <w:jc w:val="both"/>
              <w:rPr>
                <w:b/>
                <w:i/>
                <w:sz w:val="24"/>
                <w:szCs w:val="24"/>
              </w:rPr>
            </w:pPr>
            <w:r w:rsidRPr="000D2510">
              <w:rPr>
                <w:b/>
                <w:i/>
                <w:sz w:val="24"/>
                <w:szCs w:val="24"/>
              </w:rPr>
              <w:t>Nơi nhận:</w:t>
            </w:r>
          </w:p>
          <w:p w:rsidR="000D2510" w:rsidRPr="000D2510" w:rsidRDefault="000D2510" w:rsidP="000D2510">
            <w:pPr>
              <w:jc w:val="both"/>
              <w:rPr>
                <w:sz w:val="22"/>
                <w:szCs w:val="24"/>
              </w:rPr>
            </w:pPr>
            <w:r w:rsidRPr="000D2510">
              <w:rPr>
                <w:sz w:val="22"/>
                <w:szCs w:val="24"/>
              </w:rPr>
              <w:t>- BGH;</w:t>
            </w:r>
          </w:p>
          <w:p w:rsidR="000D2510" w:rsidRPr="000D2510" w:rsidRDefault="000D2510" w:rsidP="000D2510">
            <w:pPr>
              <w:jc w:val="both"/>
              <w:rPr>
                <w:sz w:val="22"/>
                <w:szCs w:val="24"/>
              </w:rPr>
            </w:pPr>
            <w:r w:rsidRPr="000D2510">
              <w:rPr>
                <w:sz w:val="22"/>
                <w:szCs w:val="24"/>
              </w:rPr>
              <w:t>- HĐ trường</w:t>
            </w:r>
          </w:p>
          <w:p w:rsidR="000D2510" w:rsidRPr="000D2510" w:rsidRDefault="000D2510" w:rsidP="000D2510">
            <w:pPr>
              <w:jc w:val="both"/>
              <w:rPr>
                <w:sz w:val="22"/>
                <w:szCs w:val="24"/>
              </w:rPr>
            </w:pPr>
            <w:r w:rsidRPr="000D2510">
              <w:rPr>
                <w:sz w:val="22"/>
                <w:szCs w:val="24"/>
              </w:rPr>
              <w:t>- Các đơn vị;</w:t>
            </w:r>
          </w:p>
          <w:p w:rsidR="000D2510" w:rsidRPr="000D2510" w:rsidRDefault="000D2510" w:rsidP="000D2510">
            <w:pPr>
              <w:jc w:val="both"/>
              <w:rPr>
                <w:sz w:val="24"/>
                <w:szCs w:val="24"/>
              </w:rPr>
            </w:pPr>
            <w:r w:rsidRPr="000D2510">
              <w:rPr>
                <w:sz w:val="22"/>
                <w:szCs w:val="24"/>
              </w:rPr>
              <w:t>- Lưu: VT, TCCB</w:t>
            </w:r>
          </w:p>
        </w:tc>
        <w:tc>
          <w:tcPr>
            <w:tcW w:w="4076" w:type="dxa"/>
          </w:tcPr>
          <w:p w:rsidR="000D2510" w:rsidRPr="000D2510" w:rsidRDefault="000D2510" w:rsidP="000D2510">
            <w:pPr>
              <w:jc w:val="center"/>
              <w:rPr>
                <w:b/>
                <w:sz w:val="26"/>
                <w:szCs w:val="26"/>
              </w:rPr>
            </w:pPr>
            <w:r w:rsidRPr="000D2510">
              <w:rPr>
                <w:b/>
                <w:sz w:val="26"/>
                <w:szCs w:val="26"/>
              </w:rPr>
              <w:t>HIỆU TRƯỞNG</w:t>
            </w:r>
          </w:p>
        </w:tc>
      </w:tr>
    </w:tbl>
    <w:p w:rsidR="00FF6D06" w:rsidRDefault="00FF6D06" w:rsidP="00D1129C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b/>
          <w:bCs/>
          <w:color w:val="000000"/>
          <w:sz w:val="26"/>
          <w:szCs w:val="26"/>
        </w:rPr>
      </w:pPr>
    </w:p>
    <w:p w:rsidR="0097585E" w:rsidRPr="00A50E4C" w:rsidRDefault="00931B79" w:rsidP="00D1129C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5.95pt;margin-top:-4.65pt;width:1in;height:21.6pt;z-index:251660288">
            <v:textbox>
              <w:txbxContent>
                <w:p w:rsidR="0081137A" w:rsidRPr="0081137A" w:rsidRDefault="0081137A">
                  <w:pPr>
                    <w:rPr>
                      <w:sz w:val="24"/>
                      <w:szCs w:val="24"/>
                    </w:rPr>
                  </w:pPr>
                  <w:r w:rsidRPr="0081137A">
                    <w:rPr>
                      <w:sz w:val="24"/>
                      <w:szCs w:val="24"/>
                    </w:rPr>
                    <w:t>Phụ lục 1B</w:t>
                  </w:r>
                </w:p>
              </w:txbxContent>
            </v:textbox>
          </v:shape>
        </w:pict>
      </w:r>
      <w:r w:rsidR="00A50E4C">
        <w:rPr>
          <w:b/>
          <w:bCs/>
          <w:color w:val="000000"/>
          <w:sz w:val="26"/>
          <w:szCs w:val="26"/>
        </w:rPr>
        <w:t>Trường Đại học Nông - Lâm Bắc Giang</w:t>
      </w:r>
    </w:p>
    <w:p w:rsidR="0097585E" w:rsidRPr="008A460E" w:rsidRDefault="00A50E4C" w:rsidP="00D1129C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Khoa/phòng</w:t>
      </w:r>
      <w:r w:rsidR="0097585E" w:rsidRPr="006E2D30">
        <w:rPr>
          <w:b/>
          <w:bCs/>
          <w:color w:val="000000"/>
          <w:sz w:val="26"/>
          <w:szCs w:val="26"/>
          <w:lang w:val="vi-VN"/>
        </w:rPr>
        <w:t>:</w:t>
      </w:r>
      <w:r w:rsidR="0097585E" w:rsidRPr="006E2D30">
        <w:rPr>
          <w:rStyle w:val="apple-converted-space"/>
          <w:b/>
          <w:bCs/>
          <w:color w:val="000000"/>
          <w:sz w:val="26"/>
          <w:szCs w:val="26"/>
          <w:lang w:val="vi-VN"/>
        </w:rPr>
        <w:t> </w:t>
      </w:r>
      <w:r w:rsidR="0097585E" w:rsidRPr="006E2D30">
        <w:rPr>
          <w:b/>
          <w:bCs/>
          <w:color w:val="000000"/>
          <w:sz w:val="26"/>
          <w:szCs w:val="26"/>
        </w:rPr>
        <w:t>......................</w:t>
      </w:r>
    </w:p>
    <w:p w:rsidR="00A50E4C" w:rsidRDefault="00A50E4C" w:rsidP="0097585E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center"/>
        <w:rPr>
          <w:b/>
          <w:bCs/>
          <w:color w:val="000000"/>
          <w:sz w:val="26"/>
          <w:szCs w:val="26"/>
        </w:rPr>
      </w:pPr>
    </w:p>
    <w:p w:rsidR="0097585E" w:rsidRPr="006E2D30" w:rsidRDefault="00A50E4C" w:rsidP="0097585E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BẢNG TỔNG HỢP </w:t>
      </w:r>
      <w:r w:rsidR="0097585E" w:rsidRPr="006E2D30">
        <w:rPr>
          <w:b/>
          <w:bCs/>
          <w:color w:val="000000"/>
          <w:sz w:val="26"/>
          <w:szCs w:val="26"/>
        </w:rPr>
        <w:t>TH</w:t>
      </w:r>
      <w:r w:rsidR="0097585E" w:rsidRPr="006E2D30">
        <w:rPr>
          <w:b/>
          <w:bCs/>
          <w:color w:val="000000"/>
          <w:sz w:val="26"/>
          <w:szCs w:val="26"/>
          <w:lang w:val="vi-VN"/>
        </w:rPr>
        <w:t xml:space="preserve">ỐNG KÊ CÔNG VIỆC </w:t>
      </w:r>
      <w:r w:rsidR="0097585E" w:rsidRPr="006E2D30">
        <w:rPr>
          <w:b/>
          <w:bCs/>
          <w:color w:val="000000"/>
          <w:sz w:val="26"/>
          <w:szCs w:val="26"/>
          <w:lang w:val="vi-VN"/>
        </w:rPr>
        <w:br/>
      </w:r>
    </w:p>
    <w:p w:rsidR="0097585E" w:rsidRPr="006E2D30" w:rsidRDefault="0097585E" w:rsidP="0097585E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b/>
          <w:bCs/>
          <w:color w:val="000000"/>
          <w:sz w:val="26"/>
          <w:szCs w:val="26"/>
          <w:lang w:val="vi-VN"/>
        </w:rPr>
        <w:t>I. CÔNG VIỆC:</w:t>
      </w:r>
    </w:p>
    <w:tbl>
      <w:tblPr>
        <w:tblW w:w="9995" w:type="dxa"/>
        <w:tblInd w:w="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3288"/>
        <w:gridCol w:w="2340"/>
        <w:gridCol w:w="1620"/>
        <w:gridCol w:w="1710"/>
      </w:tblGrid>
      <w:tr w:rsidR="0097585E" w:rsidRPr="0060636D" w:rsidTr="000B50F0"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0636D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  <w:r w:rsidRPr="0060636D">
              <w:rPr>
                <w:color w:val="000000"/>
                <w:lang w:val="vi-VN"/>
              </w:rPr>
              <w:t>STT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0636D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  <w:r w:rsidRPr="0060636D">
              <w:rPr>
                <w:color w:val="000000"/>
                <w:lang w:val="vi-VN"/>
              </w:rPr>
              <w:t>Nhiệm vụ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0636D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  <w:r w:rsidRPr="0060636D">
              <w:rPr>
                <w:color w:val="000000"/>
                <w:lang w:val="vi-VN"/>
              </w:rPr>
              <w:t>Ước tính % thời gian thực hiện nhiệm vụ (nếu có thể)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0636D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  <w:r w:rsidRPr="0060636D">
              <w:rPr>
                <w:color w:val="000000"/>
                <w:lang w:val="vi-VN"/>
              </w:rPr>
              <w:t>Đầu ra (sản phẩm) của mỗi nhiệm vụ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0636D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  <w:r w:rsidRPr="0060636D">
              <w:rPr>
                <w:color w:val="000000"/>
              </w:rPr>
              <w:t>Số</w:t>
            </w:r>
            <w:r w:rsidRPr="0060636D">
              <w:rPr>
                <w:rStyle w:val="apple-converted-space"/>
                <w:color w:val="000000"/>
              </w:rPr>
              <w:t> </w:t>
            </w:r>
            <w:r w:rsidRPr="0060636D">
              <w:rPr>
                <w:color w:val="000000"/>
                <w:lang w:val="vi-VN"/>
              </w:rPr>
              <w:t>lượ</w:t>
            </w:r>
            <w:r w:rsidRPr="0060636D">
              <w:rPr>
                <w:color w:val="000000"/>
              </w:rPr>
              <w:t>n</w:t>
            </w:r>
            <w:r w:rsidRPr="0060636D">
              <w:rPr>
                <w:color w:val="000000"/>
                <w:lang w:val="vi-VN"/>
              </w:rPr>
              <w:t>g đầu ra (sản phẩm) trung bình/năm</w:t>
            </w:r>
          </w:p>
        </w:tc>
      </w:tr>
      <w:tr w:rsidR="0097585E" w:rsidRPr="006E2D30" w:rsidTr="000B50F0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5</w:t>
            </w:r>
          </w:p>
        </w:tc>
      </w:tr>
      <w:tr w:rsidR="0097585E" w:rsidRPr="006E2D30" w:rsidTr="000B50F0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A50E4C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  <w:r w:rsidR="00A50E4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A50E4C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Văn A</w:t>
            </w:r>
            <w:r w:rsidR="0097585E"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97585E" w:rsidRPr="006E2D30" w:rsidTr="000B50F0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A50E4C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  <w:r w:rsidR="00A50E4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97585E" w:rsidRPr="006E2D30" w:rsidTr="000B50F0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A50E4C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  <w:r w:rsidR="00A50E4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97585E" w:rsidRPr="006E2D30" w:rsidTr="000B50F0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A50E4C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  <w:r w:rsidR="00A50E4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A50E4C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Văn B</w:t>
            </w:r>
            <w:r w:rsidR="0097585E"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97585E" w:rsidRPr="006E2D30" w:rsidTr="000B50F0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A50E4C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  <w:r w:rsidR="00A50E4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97585E" w:rsidRPr="006E2D30" w:rsidTr="000B50F0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A50E4C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  <w:r w:rsidR="00A50E4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97585E" w:rsidRPr="006E2D30" w:rsidTr="000B50F0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585E" w:rsidRPr="006E2D30" w:rsidRDefault="0097585E" w:rsidP="000B50F0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97585E" w:rsidRPr="006E2D30" w:rsidRDefault="0097585E" w:rsidP="0097585E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b/>
          <w:bCs/>
          <w:color w:val="000000"/>
          <w:sz w:val="26"/>
          <w:szCs w:val="26"/>
        </w:rPr>
        <w:t>II.</w:t>
      </w:r>
      <w:r w:rsidRPr="006E2D3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E2D30">
        <w:rPr>
          <w:b/>
          <w:bCs/>
          <w:color w:val="000000"/>
          <w:sz w:val="26"/>
          <w:szCs w:val="26"/>
          <w:lang w:val="vi-VN"/>
        </w:rPr>
        <w:t>ĐIỀU KIỆN ĐẢM BẢO ĐỂ THỰC HIỆN CÔNG VIỆC</w:t>
      </w:r>
      <w:r w:rsidRPr="006E2D30">
        <w:rPr>
          <w:rStyle w:val="apple-converted-space"/>
          <w:b/>
          <w:bCs/>
          <w:color w:val="000000"/>
          <w:sz w:val="26"/>
          <w:szCs w:val="26"/>
          <w:lang w:val="vi-VN"/>
        </w:rPr>
        <w:t> </w:t>
      </w:r>
      <w:r w:rsidRPr="006E2D30">
        <w:rPr>
          <w:b/>
          <w:bCs/>
          <w:i/>
          <w:iCs/>
          <w:color w:val="000000"/>
          <w:sz w:val="26"/>
          <w:szCs w:val="26"/>
          <w:lang w:val="vi-VN"/>
        </w:rPr>
        <w:t>(trang thiết bị, phần mềm quản lý, địa bàn công tác...):</w:t>
      </w:r>
    </w:p>
    <w:p w:rsidR="00CD7A39" w:rsidRDefault="00CD7A39" w:rsidP="00CD7A39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Đối với Giảng viên</w:t>
      </w:r>
    </w:p>
    <w:p w:rsidR="00CD7A39" w:rsidRDefault="00CD7A39" w:rsidP="004C1F3F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CD7A39" w:rsidRDefault="00CD7A39" w:rsidP="00CD7A39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Đối với Chuyên viên, Kế toán viên</w:t>
      </w:r>
    </w:p>
    <w:p w:rsidR="00CD7A39" w:rsidRDefault="00CD7A39" w:rsidP="004C1F3F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CD7A39" w:rsidRDefault="00CD7A39" w:rsidP="00CD7A39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Đối với Kỹ sư</w:t>
      </w:r>
    </w:p>
    <w:p w:rsidR="00CD7A39" w:rsidRDefault="00CD7A39" w:rsidP="004C1F3F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CD7A39" w:rsidRDefault="00CD7A39" w:rsidP="00CD7A39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Đối với Kỹ thuật viên, Cán sự, Nhân viên</w:t>
      </w:r>
    </w:p>
    <w:p w:rsidR="00CD7A39" w:rsidRDefault="00CD7A39" w:rsidP="004C1F3F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97585E" w:rsidRDefault="0097585E" w:rsidP="0097585E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b/>
          <w:bCs/>
          <w:color w:val="000000"/>
          <w:sz w:val="26"/>
          <w:szCs w:val="26"/>
        </w:rPr>
      </w:pPr>
      <w:r w:rsidRPr="006E2D30">
        <w:rPr>
          <w:b/>
          <w:bCs/>
          <w:color w:val="000000"/>
          <w:sz w:val="26"/>
          <w:szCs w:val="26"/>
        </w:rPr>
        <w:t>III. YÊU CẦU VỀ NĂNG LỰC VÀ PHẨM CHẤT CÁ NHÂN</w:t>
      </w:r>
    </w:p>
    <w:p w:rsidR="00890E5C" w:rsidRDefault="00890E5C" w:rsidP="00890E5C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Yêu cầu về phẩm chất cá nhân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1"/>
        <w:gridCol w:w="2057"/>
        <w:gridCol w:w="1274"/>
        <w:gridCol w:w="1450"/>
        <w:gridCol w:w="1600"/>
        <w:gridCol w:w="2587"/>
      </w:tblGrid>
      <w:tr w:rsidR="00890E5C" w:rsidRPr="00890E5C" w:rsidTr="0060636D">
        <w:tc>
          <w:tcPr>
            <w:tcW w:w="734" w:type="dxa"/>
            <w:vMerge w:val="restart"/>
            <w:vAlign w:val="center"/>
          </w:tcPr>
          <w:p w:rsidR="00890E5C" w:rsidRPr="00890E5C" w:rsidRDefault="00890E5C" w:rsidP="00890E5C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890E5C">
              <w:rPr>
                <w:color w:val="000000"/>
              </w:rPr>
              <w:t>TT</w:t>
            </w:r>
          </w:p>
        </w:tc>
        <w:tc>
          <w:tcPr>
            <w:tcW w:w="2123" w:type="dxa"/>
            <w:vMerge w:val="restart"/>
            <w:vAlign w:val="center"/>
          </w:tcPr>
          <w:p w:rsidR="00890E5C" w:rsidRPr="00890E5C" w:rsidRDefault="00890E5C" w:rsidP="00890E5C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890E5C">
              <w:rPr>
                <w:color w:val="000000"/>
              </w:rPr>
              <w:t>Họ tên</w:t>
            </w:r>
          </w:p>
        </w:tc>
        <w:tc>
          <w:tcPr>
            <w:tcW w:w="1282" w:type="dxa"/>
            <w:vMerge w:val="restart"/>
            <w:vAlign w:val="center"/>
          </w:tcPr>
          <w:p w:rsidR="00890E5C" w:rsidRPr="00890E5C" w:rsidRDefault="00890E5C" w:rsidP="00890E5C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890E5C">
              <w:rPr>
                <w:color w:val="000000"/>
              </w:rPr>
              <w:t>Công việc/Chức vụ</w:t>
            </w:r>
          </w:p>
        </w:tc>
        <w:tc>
          <w:tcPr>
            <w:tcW w:w="5779" w:type="dxa"/>
            <w:gridSpan w:val="3"/>
            <w:vAlign w:val="center"/>
          </w:tcPr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0E5C">
              <w:rPr>
                <w:i/>
                <w:iCs/>
                <w:color w:val="000000"/>
                <w:lang w:val="vi-VN"/>
              </w:rPr>
              <w:t>Các phẩm chất, trình độ, năng lực cần có để thực hiện tốt các nhiệm vụ</w:t>
            </w:r>
          </w:p>
        </w:tc>
      </w:tr>
      <w:tr w:rsidR="00890E5C" w:rsidRPr="00890E5C" w:rsidTr="0060636D">
        <w:tc>
          <w:tcPr>
            <w:tcW w:w="734" w:type="dxa"/>
            <w:vMerge/>
          </w:tcPr>
          <w:p w:rsidR="00890E5C" w:rsidRPr="00890E5C" w:rsidRDefault="00890E5C" w:rsidP="000B50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3" w:type="dxa"/>
            <w:vMerge/>
          </w:tcPr>
          <w:p w:rsidR="00890E5C" w:rsidRPr="00890E5C" w:rsidRDefault="00890E5C" w:rsidP="000B50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82" w:type="dxa"/>
            <w:vMerge/>
          </w:tcPr>
          <w:p w:rsidR="00890E5C" w:rsidRPr="00890E5C" w:rsidRDefault="00890E5C" w:rsidP="000B50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890E5C" w:rsidRPr="0060636D" w:rsidRDefault="00890E5C" w:rsidP="0060636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0636D">
              <w:rPr>
                <w:color w:val="000000"/>
                <w:sz w:val="22"/>
                <w:szCs w:val="22"/>
                <w:lang w:val="vi-VN"/>
              </w:rPr>
              <w:t>Phẩm chất cá nhân cần thiết</w:t>
            </w:r>
          </w:p>
        </w:tc>
        <w:tc>
          <w:tcPr>
            <w:tcW w:w="1634" w:type="dxa"/>
            <w:vAlign w:val="center"/>
          </w:tcPr>
          <w:p w:rsidR="00890E5C" w:rsidRPr="0060636D" w:rsidRDefault="00890E5C" w:rsidP="0060636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0636D">
              <w:rPr>
                <w:color w:val="000000"/>
                <w:sz w:val="22"/>
                <w:szCs w:val="22"/>
                <w:lang w:val="vi-VN"/>
              </w:rPr>
              <w:t>Thời gian, kinh nghiệm công tác</w:t>
            </w:r>
          </w:p>
        </w:tc>
        <w:tc>
          <w:tcPr>
            <w:tcW w:w="2661" w:type="dxa"/>
            <w:vAlign w:val="center"/>
          </w:tcPr>
          <w:p w:rsidR="00890E5C" w:rsidRPr="0060636D" w:rsidRDefault="00890E5C" w:rsidP="0060636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0636D">
              <w:rPr>
                <w:color w:val="000000"/>
                <w:sz w:val="22"/>
                <w:szCs w:val="22"/>
                <w:lang w:val="vi-VN"/>
              </w:rPr>
              <w:t>Các bằng cấp, chứng chỉ chuyên môn và kiến thức khác</w:t>
            </w:r>
          </w:p>
        </w:tc>
      </w:tr>
      <w:tr w:rsidR="00890E5C" w:rsidTr="0060636D">
        <w:tc>
          <w:tcPr>
            <w:tcW w:w="73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82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61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90E5C" w:rsidTr="0060636D">
        <w:tc>
          <w:tcPr>
            <w:tcW w:w="73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82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61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90E5C" w:rsidTr="0060636D">
        <w:tc>
          <w:tcPr>
            <w:tcW w:w="73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82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61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90E5C" w:rsidTr="0060636D">
        <w:tc>
          <w:tcPr>
            <w:tcW w:w="73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82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61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B6B31" w:rsidTr="0060636D">
        <w:tc>
          <w:tcPr>
            <w:tcW w:w="734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82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61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90E5C" w:rsidTr="0060636D">
        <w:tc>
          <w:tcPr>
            <w:tcW w:w="73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82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61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90E5C" w:rsidRPr="00CB6B31" w:rsidRDefault="00890E5C" w:rsidP="00890E5C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b/>
          <w:color w:val="000000"/>
          <w:sz w:val="26"/>
          <w:szCs w:val="26"/>
        </w:rPr>
      </w:pPr>
      <w:r w:rsidRPr="00CB6B31">
        <w:rPr>
          <w:b/>
          <w:color w:val="000000"/>
          <w:sz w:val="26"/>
          <w:szCs w:val="26"/>
        </w:rPr>
        <w:lastRenderedPageBreak/>
        <w:t>2. Yêu cầu về năng lực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76"/>
        <w:gridCol w:w="904"/>
        <w:gridCol w:w="1192"/>
        <w:gridCol w:w="754"/>
        <w:gridCol w:w="860"/>
        <w:gridCol w:w="754"/>
        <w:gridCol w:w="754"/>
        <w:gridCol w:w="754"/>
        <w:gridCol w:w="777"/>
        <w:gridCol w:w="808"/>
        <w:gridCol w:w="789"/>
        <w:gridCol w:w="767"/>
      </w:tblGrid>
      <w:tr w:rsidR="00890E5C" w:rsidTr="00890E5C">
        <w:tc>
          <w:tcPr>
            <w:tcW w:w="588" w:type="dxa"/>
            <w:vMerge w:val="restart"/>
            <w:vAlign w:val="center"/>
          </w:tcPr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0E5C">
              <w:rPr>
                <w:color w:val="000000"/>
              </w:rPr>
              <w:t>TT</w:t>
            </w:r>
          </w:p>
        </w:tc>
        <w:tc>
          <w:tcPr>
            <w:tcW w:w="939" w:type="dxa"/>
            <w:vMerge w:val="restart"/>
            <w:vAlign w:val="center"/>
          </w:tcPr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0E5C">
              <w:rPr>
                <w:color w:val="000000"/>
              </w:rPr>
              <w:t>Họ và tên</w:t>
            </w:r>
          </w:p>
        </w:tc>
        <w:tc>
          <w:tcPr>
            <w:tcW w:w="1200" w:type="dxa"/>
            <w:vMerge w:val="restart"/>
            <w:vAlign w:val="center"/>
          </w:tcPr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0E5C">
              <w:rPr>
                <w:color w:val="000000"/>
              </w:rPr>
              <w:t>Công việc/Chức vụ</w:t>
            </w:r>
          </w:p>
        </w:tc>
        <w:tc>
          <w:tcPr>
            <w:tcW w:w="7191" w:type="dxa"/>
            <w:gridSpan w:val="9"/>
            <w:vAlign w:val="center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Những năng lực cần thiết cho vị trí này</w:t>
            </w:r>
          </w:p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 w:val="26"/>
                <w:szCs w:val="26"/>
              </w:rPr>
            </w:pPr>
            <w:r w:rsidRPr="00890E5C">
              <w:rPr>
                <w:i/>
                <w:color w:val="000000"/>
                <w:sz w:val="20"/>
                <w:szCs w:val="20"/>
              </w:rPr>
              <w:t>(</w:t>
            </w:r>
            <w:r w:rsidRPr="00890E5C">
              <w:rPr>
                <w:i/>
                <w:color w:val="000000"/>
                <w:sz w:val="20"/>
                <w:szCs w:val="20"/>
                <w:lang w:val="vi-VN"/>
              </w:rPr>
              <w:t>Đánh dấu những yếu tố quan trọng đối với việc hoàn thành tốt công việc này</w:t>
            </w:r>
            <w:r w:rsidRPr="00890E5C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890E5C" w:rsidTr="00890E5C">
        <w:tc>
          <w:tcPr>
            <w:tcW w:w="588" w:type="dxa"/>
            <w:vMerge/>
            <w:vAlign w:val="center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vMerge/>
            <w:vAlign w:val="center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vMerge/>
            <w:vAlign w:val="center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0E5C">
              <w:rPr>
                <w:color w:val="000000"/>
                <w:sz w:val="20"/>
                <w:szCs w:val="20"/>
                <w:lang w:val="vi-VN"/>
              </w:rPr>
              <w:t>Kỹ năng quản lý lãnh đạo</w:t>
            </w:r>
          </w:p>
        </w:tc>
        <w:tc>
          <w:tcPr>
            <w:tcW w:w="879" w:type="dxa"/>
            <w:vAlign w:val="center"/>
          </w:tcPr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0E5C">
              <w:rPr>
                <w:color w:val="000000"/>
                <w:sz w:val="20"/>
                <w:szCs w:val="20"/>
                <w:lang w:val="vi-VN"/>
              </w:rPr>
              <w:t>Xử lý tình huống</w:t>
            </w:r>
          </w:p>
        </w:tc>
        <w:tc>
          <w:tcPr>
            <w:tcW w:w="773" w:type="dxa"/>
            <w:vAlign w:val="center"/>
          </w:tcPr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0E5C">
              <w:rPr>
                <w:color w:val="000000"/>
                <w:sz w:val="20"/>
                <w:szCs w:val="20"/>
                <w:lang w:val="vi-VN"/>
              </w:rPr>
              <w:t>Khả năng phân tích</w:t>
            </w:r>
          </w:p>
        </w:tc>
        <w:tc>
          <w:tcPr>
            <w:tcW w:w="773" w:type="dxa"/>
            <w:vAlign w:val="center"/>
          </w:tcPr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0E5C">
              <w:rPr>
                <w:color w:val="000000"/>
                <w:sz w:val="20"/>
                <w:szCs w:val="20"/>
                <w:lang w:val="vi-VN"/>
              </w:rPr>
              <w:t>Kỹ năng giao tiếp</w:t>
            </w:r>
          </w:p>
        </w:tc>
        <w:tc>
          <w:tcPr>
            <w:tcW w:w="773" w:type="dxa"/>
            <w:vAlign w:val="center"/>
          </w:tcPr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0E5C">
              <w:rPr>
                <w:color w:val="000000"/>
                <w:sz w:val="20"/>
                <w:szCs w:val="20"/>
                <w:lang w:val="vi-VN"/>
              </w:rPr>
              <w:t>Kỹ năng phối hợp</w:t>
            </w:r>
          </w:p>
        </w:tc>
        <w:tc>
          <w:tcPr>
            <w:tcW w:w="794" w:type="dxa"/>
            <w:vAlign w:val="center"/>
          </w:tcPr>
          <w:p w:rsidR="00890E5C" w:rsidRPr="00890E5C" w:rsidRDefault="00890E5C" w:rsidP="00890E5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0E5C">
              <w:rPr>
                <w:color w:val="000000"/>
                <w:sz w:val="20"/>
                <w:szCs w:val="20"/>
                <w:lang w:val="vi-VN"/>
              </w:rPr>
              <w:t>Sử dụng ngoại ngữ</w:t>
            </w:r>
          </w:p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890E5C" w:rsidRPr="00890E5C" w:rsidRDefault="00890E5C" w:rsidP="00890E5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0E5C">
              <w:rPr>
                <w:color w:val="000000"/>
                <w:sz w:val="20"/>
                <w:szCs w:val="20"/>
                <w:lang w:val="vi-VN"/>
              </w:rPr>
              <w:t>Kỹ năng soạn thảo văn bản</w:t>
            </w:r>
          </w:p>
        </w:tc>
        <w:tc>
          <w:tcPr>
            <w:tcW w:w="810" w:type="dxa"/>
            <w:vAlign w:val="center"/>
          </w:tcPr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0E5C">
              <w:rPr>
                <w:color w:val="000000"/>
                <w:sz w:val="20"/>
                <w:szCs w:val="20"/>
                <w:lang w:val="vi-VN"/>
              </w:rPr>
              <w:t>Kỹ năng tin học, máy tính</w:t>
            </w:r>
          </w:p>
        </w:tc>
        <w:tc>
          <w:tcPr>
            <w:tcW w:w="785" w:type="dxa"/>
            <w:vAlign w:val="center"/>
          </w:tcPr>
          <w:p w:rsidR="00890E5C" w:rsidRPr="00890E5C" w:rsidRDefault="00890E5C" w:rsidP="00890E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0E5C">
              <w:rPr>
                <w:color w:val="000000"/>
                <w:sz w:val="20"/>
                <w:szCs w:val="20"/>
                <w:lang w:val="vi-VN"/>
              </w:rPr>
              <w:t>Khác (đề nghị ghi rõ)</w:t>
            </w:r>
            <w:r w:rsidRPr="00890E5C">
              <w:rPr>
                <w:color w:val="000000"/>
                <w:sz w:val="20"/>
                <w:szCs w:val="20"/>
              </w:rPr>
              <w:t>.</w:t>
            </w:r>
          </w:p>
        </w:tc>
      </w:tr>
      <w:tr w:rsidR="00890E5C" w:rsidTr="00890E5C">
        <w:tc>
          <w:tcPr>
            <w:tcW w:w="588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90E5C" w:rsidTr="00890E5C">
        <w:tc>
          <w:tcPr>
            <w:tcW w:w="588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90E5C" w:rsidTr="00890E5C">
        <w:tc>
          <w:tcPr>
            <w:tcW w:w="588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B6B31" w:rsidTr="00890E5C">
        <w:tc>
          <w:tcPr>
            <w:tcW w:w="588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4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B6B31" w:rsidTr="00890E5C">
        <w:tc>
          <w:tcPr>
            <w:tcW w:w="588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4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90E5C" w:rsidTr="00890E5C">
        <w:tc>
          <w:tcPr>
            <w:tcW w:w="588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B6B31" w:rsidTr="00890E5C">
        <w:tc>
          <w:tcPr>
            <w:tcW w:w="588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4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</w:tcPr>
          <w:p w:rsidR="00CB6B31" w:rsidRDefault="00CB6B31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90E5C" w:rsidTr="00890E5C">
        <w:tc>
          <w:tcPr>
            <w:tcW w:w="588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4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</w:tcPr>
          <w:p w:rsidR="00890E5C" w:rsidRDefault="00890E5C" w:rsidP="00890E5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7585E" w:rsidRPr="006E2D30" w:rsidRDefault="0097585E" w:rsidP="0091364A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7"/>
        <w:gridCol w:w="5542"/>
      </w:tblGrid>
      <w:tr w:rsidR="0097585E" w:rsidRPr="006E2D30" w:rsidTr="000B50F0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5E" w:rsidRPr="006E2D30" w:rsidRDefault="0097585E" w:rsidP="000B50F0">
            <w:pPr>
              <w:pStyle w:val="NormalWeb"/>
              <w:spacing w:before="120" w:beforeAutospacing="0" w:after="120" w:afterAutospacing="0" w:line="320" w:lineRule="exact"/>
              <w:ind w:firstLine="43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</w:t>
            </w:r>
            <w:r w:rsidRPr="006E2D30">
              <w:rPr>
                <w:b/>
                <w:bCs/>
                <w:color w:val="000000"/>
                <w:sz w:val="26"/>
                <w:szCs w:val="26"/>
                <w:lang w:val="vi-VN"/>
              </w:rPr>
              <w:t>rưởng đơn vị</w:t>
            </w:r>
            <w:r w:rsidRPr="006E2D30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6E2D30">
              <w:rPr>
                <w:color w:val="000000"/>
                <w:sz w:val="26"/>
                <w:szCs w:val="26"/>
              </w:rPr>
              <w:t>(</w:t>
            </w:r>
            <w:r w:rsidRPr="006E2D30">
              <w:rPr>
                <w:color w:val="000000"/>
                <w:sz w:val="26"/>
                <w:szCs w:val="26"/>
                <w:lang w:val="vi-VN"/>
              </w:rPr>
              <w:t>Ký và ghi rõ họ tên)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5E" w:rsidRPr="00644F33" w:rsidRDefault="0097585E" w:rsidP="000B50F0">
            <w:pPr>
              <w:pStyle w:val="NormalWeb"/>
              <w:spacing w:before="120" w:beforeAutospacing="0" w:after="120" w:afterAutospacing="0" w:line="320" w:lineRule="exact"/>
              <w:ind w:firstLine="43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</w:t>
            </w:r>
            <w:r w:rsidR="00644F33">
              <w:rPr>
                <w:b/>
                <w:bCs/>
                <w:color w:val="000000"/>
                <w:sz w:val="26"/>
                <w:szCs w:val="26"/>
              </w:rPr>
              <w:t>Người lập biểu</w:t>
            </w:r>
          </w:p>
          <w:p w:rsidR="0097585E" w:rsidRPr="008D379F" w:rsidRDefault="0097585E" w:rsidP="000B50F0">
            <w:pPr>
              <w:pStyle w:val="NormalWeb"/>
              <w:spacing w:before="120" w:beforeAutospacing="0" w:after="120" w:afterAutospacing="0" w:line="320" w:lineRule="exact"/>
              <w:ind w:firstLine="43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</w:t>
            </w:r>
            <w:r w:rsidRPr="006E2D30">
              <w:rPr>
                <w:color w:val="000000"/>
                <w:sz w:val="26"/>
                <w:szCs w:val="26"/>
              </w:rPr>
              <w:t>(</w:t>
            </w:r>
            <w:r w:rsidRPr="006E2D30">
              <w:rPr>
                <w:color w:val="000000"/>
                <w:sz w:val="26"/>
                <w:szCs w:val="26"/>
                <w:lang w:val="vi-VN"/>
              </w:rPr>
              <w:t>Ký và ghi rõ họ tên)</w:t>
            </w:r>
          </w:p>
        </w:tc>
      </w:tr>
    </w:tbl>
    <w:p w:rsidR="0097585E" w:rsidRDefault="0097585E" w:rsidP="0097585E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</w:rPr>
        <w:t> </w:t>
      </w:r>
    </w:p>
    <w:p w:rsidR="0097585E" w:rsidRDefault="0097585E" w:rsidP="0097585E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</w:p>
    <w:p w:rsidR="0097585E" w:rsidRDefault="0097585E" w:rsidP="0097585E">
      <w:pPr>
        <w:spacing w:after="120" w:line="320" w:lineRule="exact"/>
        <w:jc w:val="both"/>
        <w:rPr>
          <w:sz w:val="26"/>
          <w:szCs w:val="26"/>
        </w:rPr>
      </w:pPr>
    </w:p>
    <w:p w:rsidR="0097585E" w:rsidRDefault="0097585E" w:rsidP="0097585E">
      <w:pPr>
        <w:spacing w:after="120" w:line="320" w:lineRule="exact"/>
        <w:jc w:val="both"/>
        <w:rPr>
          <w:sz w:val="26"/>
          <w:szCs w:val="26"/>
        </w:rPr>
      </w:pPr>
    </w:p>
    <w:p w:rsidR="0097585E" w:rsidRDefault="0097585E" w:rsidP="0097585E">
      <w:pPr>
        <w:spacing w:after="120" w:line="320" w:lineRule="exact"/>
        <w:jc w:val="both"/>
        <w:rPr>
          <w:sz w:val="26"/>
          <w:szCs w:val="26"/>
        </w:rPr>
      </w:pPr>
    </w:p>
    <w:p w:rsidR="0097585E" w:rsidRDefault="0097585E" w:rsidP="008A460E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8A460E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8A460E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8A460E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8A460E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8A460E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8A460E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8A460E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8A460E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8A460E">
      <w:pPr>
        <w:spacing w:after="120" w:line="320" w:lineRule="exact"/>
        <w:jc w:val="both"/>
        <w:rPr>
          <w:sz w:val="26"/>
          <w:szCs w:val="26"/>
        </w:rPr>
      </w:pPr>
    </w:p>
    <w:p w:rsidR="00D60550" w:rsidRDefault="00D60550" w:rsidP="008A460E">
      <w:pPr>
        <w:spacing w:after="120" w:line="320" w:lineRule="exact"/>
        <w:jc w:val="both"/>
        <w:rPr>
          <w:sz w:val="26"/>
          <w:szCs w:val="26"/>
        </w:rPr>
      </w:pPr>
    </w:p>
    <w:p w:rsidR="00D60550" w:rsidRDefault="00D60550" w:rsidP="008A460E">
      <w:pPr>
        <w:spacing w:after="120" w:line="320" w:lineRule="exact"/>
        <w:jc w:val="both"/>
        <w:rPr>
          <w:sz w:val="26"/>
          <w:szCs w:val="26"/>
        </w:rPr>
      </w:pPr>
    </w:p>
    <w:p w:rsidR="00D60550" w:rsidRDefault="00D60550" w:rsidP="008A460E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8A460E">
      <w:pPr>
        <w:spacing w:after="120" w:line="320" w:lineRule="exact"/>
        <w:jc w:val="both"/>
        <w:rPr>
          <w:sz w:val="26"/>
          <w:szCs w:val="26"/>
        </w:rPr>
      </w:pPr>
    </w:p>
    <w:p w:rsidR="00B43326" w:rsidRPr="008A460E" w:rsidRDefault="00931B79" w:rsidP="00B43326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lastRenderedPageBreak/>
        <w:pict>
          <v:shape id="_x0000_s1032" type="#_x0000_t202" style="position:absolute;left:0;text-align:left;margin-left:388.95pt;margin-top:2.85pt;width:86.4pt;height:21.6pt;z-index:251662336">
            <v:textbox>
              <w:txbxContent>
                <w:p w:rsidR="00B43326" w:rsidRPr="002127F8" w:rsidRDefault="00B43326" w:rsidP="00B43326">
                  <w:pPr>
                    <w:rPr>
                      <w:sz w:val="24"/>
                      <w:szCs w:val="24"/>
                    </w:rPr>
                  </w:pPr>
                  <w:r w:rsidRPr="002127F8">
                    <w:rPr>
                      <w:sz w:val="24"/>
                      <w:szCs w:val="24"/>
                    </w:rPr>
                    <w:t>Phụ lục số 1A</w:t>
                  </w:r>
                </w:p>
              </w:txbxContent>
            </v:textbox>
          </v:shape>
        </w:pict>
      </w:r>
      <w:r w:rsidR="00B43326" w:rsidRPr="006E2D30">
        <w:rPr>
          <w:b/>
          <w:bCs/>
          <w:color w:val="000000"/>
          <w:sz w:val="26"/>
          <w:szCs w:val="26"/>
          <w:lang w:val="vi-VN"/>
        </w:rPr>
        <w:t>Đơn vị cấp trên trực tiếp:</w:t>
      </w:r>
      <w:r w:rsidR="00B43326" w:rsidRPr="006E2D30">
        <w:rPr>
          <w:rStyle w:val="apple-converted-space"/>
          <w:b/>
          <w:bCs/>
          <w:color w:val="000000"/>
          <w:sz w:val="26"/>
          <w:szCs w:val="26"/>
        </w:rPr>
        <w:t> </w:t>
      </w:r>
      <w:r w:rsidR="00B43326" w:rsidRPr="006E2D30">
        <w:rPr>
          <w:b/>
          <w:bCs/>
          <w:color w:val="000000"/>
          <w:sz w:val="26"/>
          <w:szCs w:val="26"/>
        </w:rPr>
        <w:t>...................</w:t>
      </w:r>
    </w:p>
    <w:p w:rsidR="00B43326" w:rsidRPr="008A460E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 w:rsidRPr="006E2D30">
        <w:rPr>
          <w:b/>
          <w:bCs/>
          <w:color w:val="000000"/>
          <w:sz w:val="26"/>
          <w:szCs w:val="26"/>
          <w:lang w:val="vi-VN"/>
        </w:rPr>
        <w:t>Đơn vị:</w:t>
      </w:r>
      <w:r w:rsidRPr="006E2D30">
        <w:rPr>
          <w:rStyle w:val="apple-converted-space"/>
          <w:b/>
          <w:bCs/>
          <w:color w:val="000000"/>
          <w:sz w:val="26"/>
          <w:szCs w:val="26"/>
          <w:lang w:val="vi-VN"/>
        </w:rPr>
        <w:t> </w:t>
      </w:r>
      <w:r w:rsidRPr="006E2D30">
        <w:rPr>
          <w:b/>
          <w:bCs/>
          <w:color w:val="000000"/>
          <w:sz w:val="26"/>
          <w:szCs w:val="26"/>
        </w:rPr>
        <w:t>......................</w:t>
      </w:r>
    </w:p>
    <w:p w:rsidR="00B43326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center"/>
        <w:rPr>
          <w:b/>
          <w:bCs/>
          <w:color w:val="000000"/>
          <w:sz w:val="26"/>
          <w:szCs w:val="26"/>
        </w:rPr>
      </w:pPr>
      <w:bookmarkStart w:id="1" w:name="loai_2_name"/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center"/>
        <w:rPr>
          <w:color w:val="000000"/>
          <w:sz w:val="26"/>
          <w:szCs w:val="26"/>
        </w:rPr>
      </w:pPr>
      <w:r w:rsidRPr="006E2D30">
        <w:rPr>
          <w:b/>
          <w:bCs/>
          <w:color w:val="000000"/>
          <w:sz w:val="26"/>
          <w:szCs w:val="26"/>
        </w:rPr>
        <w:t>TH</w:t>
      </w:r>
      <w:bookmarkEnd w:id="1"/>
      <w:r w:rsidRPr="006E2D30">
        <w:rPr>
          <w:b/>
          <w:bCs/>
          <w:color w:val="000000"/>
          <w:sz w:val="26"/>
          <w:szCs w:val="26"/>
          <w:lang w:val="vi-VN"/>
        </w:rPr>
        <w:t>ỐNG KÊ CÔNG VIỆC CÁ NHÂN</w:t>
      </w:r>
      <w:r w:rsidRPr="006E2D30">
        <w:rPr>
          <w:b/>
          <w:bCs/>
          <w:color w:val="000000"/>
          <w:sz w:val="26"/>
          <w:szCs w:val="26"/>
          <w:lang w:val="vi-VN"/>
        </w:rPr>
        <w:br/>
      </w:r>
      <w:r w:rsidRPr="006E2D30">
        <w:rPr>
          <w:i/>
          <w:iCs/>
          <w:color w:val="000000"/>
          <w:sz w:val="26"/>
          <w:szCs w:val="26"/>
        </w:rPr>
        <w:t>(Ban hành kèm</w:t>
      </w:r>
      <w:r w:rsidRPr="006E2D30">
        <w:rPr>
          <w:rStyle w:val="apple-converted-space"/>
          <w:i/>
          <w:iCs/>
          <w:color w:val="000000"/>
          <w:sz w:val="26"/>
          <w:szCs w:val="26"/>
        </w:rPr>
        <w:t> </w:t>
      </w:r>
      <w:r w:rsidRPr="006E2D30">
        <w:rPr>
          <w:i/>
          <w:iCs/>
          <w:color w:val="000000"/>
          <w:sz w:val="26"/>
          <w:szCs w:val="26"/>
          <w:lang w:val="vi-VN"/>
        </w:rPr>
        <w:t>theo Thông tư số</w:t>
      </w:r>
      <w:r w:rsidRPr="006E2D30">
        <w:rPr>
          <w:rStyle w:val="apple-converted-space"/>
          <w:i/>
          <w:iCs/>
          <w:color w:val="000000"/>
          <w:sz w:val="26"/>
          <w:szCs w:val="26"/>
          <w:lang w:val="vi-VN"/>
        </w:rPr>
        <w:t> </w:t>
      </w:r>
      <w:r w:rsidRPr="006E2D30">
        <w:rPr>
          <w:i/>
          <w:iCs/>
          <w:color w:val="000000"/>
          <w:sz w:val="26"/>
          <w:szCs w:val="26"/>
        </w:rPr>
        <w:t>05</w:t>
      </w:r>
      <w:r w:rsidRPr="006E2D30">
        <w:rPr>
          <w:i/>
          <w:iCs/>
          <w:color w:val="000000"/>
          <w:sz w:val="26"/>
          <w:szCs w:val="26"/>
          <w:lang w:val="vi-VN"/>
        </w:rPr>
        <w:t>/2</w:t>
      </w:r>
      <w:r w:rsidRPr="006E2D30">
        <w:rPr>
          <w:i/>
          <w:iCs/>
          <w:color w:val="000000"/>
          <w:sz w:val="26"/>
          <w:szCs w:val="26"/>
        </w:rPr>
        <w:t>013</w:t>
      </w:r>
      <w:r w:rsidRPr="006E2D30">
        <w:rPr>
          <w:i/>
          <w:iCs/>
          <w:color w:val="000000"/>
          <w:sz w:val="26"/>
          <w:szCs w:val="26"/>
          <w:lang w:val="vi-VN"/>
        </w:rPr>
        <w:t>/</w:t>
      </w:r>
      <w:r w:rsidRPr="006E2D30">
        <w:rPr>
          <w:i/>
          <w:iCs/>
          <w:color w:val="000000"/>
          <w:sz w:val="26"/>
          <w:szCs w:val="26"/>
        </w:rPr>
        <w:t>T</w:t>
      </w:r>
      <w:r w:rsidRPr="006E2D30">
        <w:rPr>
          <w:i/>
          <w:iCs/>
          <w:color w:val="000000"/>
          <w:sz w:val="26"/>
          <w:szCs w:val="26"/>
          <w:lang w:val="vi-VN"/>
        </w:rPr>
        <w:t>T-BNV ngày</w:t>
      </w:r>
      <w:r w:rsidRPr="006E2D30">
        <w:rPr>
          <w:rStyle w:val="apple-converted-space"/>
          <w:i/>
          <w:iCs/>
          <w:color w:val="000000"/>
          <w:sz w:val="26"/>
          <w:szCs w:val="26"/>
        </w:rPr>
        <w:t> </w:t>
      </w:r>
      <w:r w:rsidRPr="006E2D30">
        <w:rPr>
          <w:i/>
          <w:iCs/>
          <w:color w:val="000000"/>
          <w:sz w:val="26"/>
          <w:szCs w:val="26"/>
        </w:rPr>
        <w:t>25 t</w:t>
      </w:r>
      <w:r w:rsidRPr="006E2D30">
        <w:rPr>
          <w:i/>
          <w:iCs/>
          <w:color w:val="000000"/>
          <w:sz w:val="26"/>
          <w:szCs w:val="26"/>
          <w:lang w:val="vi-VN"/>
        </w:rPr>
        <w:t>háng 6 năm 2013 của Bộ trưởng Bộ Nội vụ)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Họ và tên: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Ngày, tháng, năm sinh:</w:t>
      </w:r>
      <w:r w:rsidRPr="006E2D30">
        <w:rPr>
          <w:color w:val="000000"/>
          <w:sz w:val="26"/>
          <w:szCs w:val="26"/>
        </w:rPr>
        <w:t>                                     </w:t>
      </w:r>
      <w:r w:rsidRPr="006E2D30">
        <w:rPr>
          <w:rStyle w:val="apple-converted-space"/>
          <w:color w:val="000000"/>
          <w:sz w:val="26"/>
          <w:szCs w:val="26"/>
        </w:rPr>
        <w:t> </w:t>
      </w:r>
      <w:r w:rsidRPr="006E2D30">
        <w:rPr>
          <w:color w:val="000000"/>
          <w:sz w:val="26"/>
          <w:szCs w:val="26"/>
          <w:lang w:val="vi-VN"/>
        </w:rPr>
        <w:t>Giới tính: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Mã ngạch đang giữ:</w:t>
      </w:r>
      <w:r w:rsidRPr="006E2D30">
        <w:rPr>
          <w:color w:val="000000"/>
          <w:sz w:val="26"/>
          <w:szCs w:val="26"/>
        </w:rPr>
        <w:t>                                          </w:t>
      </w:r>
      <w:r w:rsidRPr="006E2D30">
        <w:rPr>
          <w:rStyle w:val="apple-converted-space"/>
          <w:color w:val="000000"/>
          <w:sz w:val="26"/>
          <w:szCs w:val="26"/>
        </w:rPr>
        <w:t> </w:t>
      </w:r>
      <w:r w:rsidRPr="006E2D30">
        <w:rPr>
          <w:color w:val="000000"/>
          <w:sz w:val="26"/>
          <w:szCs w:val="26"/>
          <w:lang w:val="vi-VN"/>
        </w:rPr>
        <w:t>Hệ số lương: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Thâm niên công tác: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Chuyên ngành đào tạo: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Trình độ đào tạo:  Trung cấp □   Cử nhân, kỹ sư</w:t>
      </w:r>
      <w:r w:rsidRPr="006E2D30">
        <w:rPr>
          <w:color w:val="000000"/>
          <w:sz w:val="26"/>
          <w:szCs w:val="26"/>
        </w:rPr>
        <w:t xml:space="preserve"> </w:t>
      </w:r>
      <w:r w:rsidRPr="006E2D30">
        <w:rPr>
          <w:color w:val="000000"/>
          <w:sz w:val="26"/>
          <w:szCs w:val="26"/>
          <w:lang w:val="vi-VN"/>
        </w:rPr>
        <w:t>□</w:t>
      </w:r>
      <w:r w:rsidRPr="006E2D30">
        <w:rPr>
          <w:color w:val="000000"/>
          <w:sz w:val="26"/>
          <w:szCs w:val="26"/>
        </w:rPr>
        <w:t>    </w:t>
      </w:r>
      <w:r w:rsidRPr="006E2D30">
        <w:rPr>
          <w:color w:val="000000"/>
          <w:sz w:val="26"/>
          <w:szCs w:val="26"/>
          <w:lang w:val="vi-VN"/>
        </w:rPr>
        <w:t>Thạc sỹ</w:t>
      </w:r>
      <w:r w:rsidRPr="006E2D30">
        <w:rPr>
          <w:color w:val="000000"/>
          <w:sz w:val="26"/>
          <w:szCs w:val="26"/>
        </w:rPr>
        <w:t xml:space="preserve"> </w:t>
      </w:r>
      <w:r w:rsidRPr="006E2D30">
        <w:rPr>
          <w:color w:val="000000"/>
          <w:sz w:val="26"/>
          <w:szCs w:val="26"/>
          <w:lang w:val="vi-VN"/>
        </w:rPr>
        <w:t>□</w:t>
      </w:r>
      <w:r w:rsidRPr="006E2D30">
        <w:rPr>
          <w:rStyle w:val="apple-converted-space"/>
          <w:color w:val="000000"/>
          <w:sz w:val="26"/>
          <w:szCs w:val="26"/>
        </w:rPr>
        <w:t> </w:t>
      </w:r>
      <w:r w:rsidRPr="006E2D30">
        <w:rPr>
          <w:color w:val="000000"/>
          <w:sz w:val="26"/>
          <w:szCs w:val="26"/>
        </w:rPr>
        <w:t>        </w:t>
      </w:r>
      <w:r w:rsidRPr="006E2D30">
        <w:rPr>
          <w:rStyle w:val="apple-converted-space"/>
          <w:color w:val="000000"/>
          <w:sz w:val="26"/>
          <w:szCs w:val="26"/>
        </w:rPr>
        <w:t> </w:t>
      </w:r>
      <w:r w:rsidRPr="006E2D30">
        <w:rPr>
          <w:color w:val="000000"/>
          <w:sz w:val="26"/>
          <w:szCs w:val="26"/>
          <w:lang w:val="vi-VN"/>
        </w:rPr>
        <w:t>Tiến sỹ □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b/>
          <w:bCs/>
          <w:color w:val="000000"/>
          <w:sz w:val="26"/>
          <w:szCs w:val="26"/>
          <w:lang w:val="vi-VN"/>
        </w:rPr>
        <w:t>I. CÔNG VIỆC:</w:t>
      </w:r>
    </w:p>
    <w:tbl>
      <w:tblPr>
        <w:tblW w:w="9995" w:type="dxa"/>
        <w:tblInd w:w="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3288"/>
        <w:gridCol w:w="2340"/>
        <w:gridCol w:w="1620"/>
        <w:gridCol w:w="1710"/>
      </w:tblGrid>
      <w:tr w:rsidR="00B43326" w:rsidRPr="006E2D30" w:rsidTr="008B18DA"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Nhiệm vụ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Ước tính % thời gian thực hiện nhiệm vụ (nếu có thể)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Đầu ra (sản phẩm) của mỗi nhiệm vụ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</w:rPr>
              <w:t>Số</w:t>
            </w:r>
            <w:r w:rsidRPr="006E2D30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6E2D30">
              <w:rPr>
                <w:color w:val="000000"/>
                <w:sz w:val="26"/>
                <w:szCs w:val="26"/>
                <w:lang w:val="vi-VN"/>
              </w:rPr>
              <w:t>lượ</w:t>
            </w:r>
            <w:r w:rsidRPr="006E2D30">
              <w:rPr>
                <w:color w:val="000000"/>
                <w:sz w:val="26"/>
                <w:szCs w:val="26"/>
              </w:rPr>
              <w:t>n</w:t>
            </w:r>
            <w:r w:rsidRPr="006E2D30">
              <w:rPr>
                <w:color w:val="000000"/>
                <w:sz w:val="26"/>
                <w:szCs w:val="26"/>
                <w:lang w:val="vi-VN"/>
              </w:rPr>
              <w:t>g đầu ra (sản phẩm) trung bình/năm</w:t>
            </w:r>
          </w:p>
        </w:tc>
      </w:tr>
      <w:tr w:rsidR="00B43326" w:rsidRPr="006E2D30" w:rsidTr="008B18DA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5</w:t>
            </w:r>
          </w:p>
        </w:tc>
      </w:tr>
      <w:tr w:rsidR="00B43326" w:rsidRPr="006E2D30" w:rsidTr="008B18DA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43326" w:rsidRPr="006E2D30" w:rsidTr="008B18DA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43326" w:rsidRPr="006E2D30" w:rsidTr="008B18DA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43326" w:rsidRPr="006E2D30" w:rsidTr="008B18DA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43326" w:rsidRPr="006E2D30" w:rsidTr="008B18DA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43326" w:rsidRPr="006E2D30" w:rsidTr="008B18DA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43326" w:rsidRPr="006E2D30" w:rsidTr="008B18DA"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3326" w:rsidRPr="006E2D30" w:rsidRDefault="00B43326" w:rsidP="008B18DA">
            <w:pPr>
              <w:pStyle w:val="NormalWeb"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E2D30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B43326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b/>
          <w:bCs/>
          <w:iCs/>
          <w:color w:val="000000"/>
          <w:sz w:val="26"/>
          <w:szCs w:val="26"/>
        </w:rPr>
      </w:pPr>
      <w:r w:rsidRPr="006E2D30">
        <w:rPr>
          <w:b/>
          <w:bCs/>
          <w:color w:val="000000"/>
          <w:sz w:val="26"/>
          <w:szCs w:val="26"/>
        </w:rPr>
        <w:t>II.</w:t>
      </w:r>
      <w:r w:rsidRPr="006E2D3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E2D30">
        <w:rPr>
          <w:b/>
          <w:bCs/>
          <w:color w:val="000000"/>
          <w:sz w:val="26"/>
          <w:szCs w:val="26"/>
          <w:lang w:val="vi-VN"/>
        </w:rPr>
        <w:t>ĐIỀU KIỆN ĐẢM BẢO ĐỂ THỰC HIỆN CÔNG VIỆC</w:t>
      </w:r>
      <w:r w:rsidRPr="006E2D30">
        <w:rPr>
          <w:rStyle w:val="apple-converted-space"/>
          <w:b/>
          <w:bCs/>
          <w:color w:val="000000"/>
          <w:sz w:val="26"/>
          <w:szCs w:val="26"/>
          <w:lang w:val="vi-VN"/>
        </w:rPr>
        <w:t> </w:t>
      </w:r>
      <w:r w:rsidRPr="006E2D30">
        <w:rPr>
          <w:b/>
          <w:bCs/>
          <w:i/>
          <w:iCs/>
          <w:color w:val="000000"/>
          <w:sz w:val="26"/>
          <w:szCs w:val="26"/>
          <w:lang w:val="vi-VN"/>
        </w:rPr>
        <w:t>(trang thiết bị, phần mềm quản lý, địa bàn công tác...):</w:t>
      </w:r>
    </w:p>
    <w:p w:rsidR="00B43326" w:rsidRPr="00CD7A39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bCs/>
          <w:iCs/>
          <w:color w:val="000000"/>
          <w:sz w:val="26"/>
          <w:szCs w:val="26"/>
        </w:rPr>
      </w:pPr>
      <w:r w:rsidRPr="00CD7A39">
        <w:rPr>
          <w:bCs/>
          <w:iCs/>
          <w:color w:val="000000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B43326" w:rsidRPr="00CD7A39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bCs/>
          <w:iCs/>
          <w:color w:val="000000"/>
          <w:sz w:val="26"/>
          <w:szCs w:val="26"/>
        </w:rPr>
      </w:pPr>
      <w:r w:rsidRPr="00CD7A39">
        <w:rPr>
          <w:bCs/>
          <w:iCs/>
          <w:color w:val="000000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B43326" w:rsidRPr="00CD7A39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bCs/>
          <w:iCs/>
          <w:color w:val="000000"/>
          <w:sz w:val="26"/>
          <w:szCs w:val="26"/>
        </w:rPr>
      </w:pPr>
      <w:r w:rsidRPr="00CD7A39">
        <w:rPr>
          <w:bCs/>
          <w:iCs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  <w:r>
        <w:rPr>
          <w:bCs/>
          <w:iCs/>
          <w:color w:val="000000"/>
          <w:sz w:val="26"/>
          <w:szCs w:val="26"/>
        </w:rPr>
        <w:t>...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b/>
          <w:bCs/>
          <w:color w:val="000000"/>
          <w:sz w:val="26"/>
          <w:szCs w:val="26"/>
        </w:rPr>
        <w:t>III. YÊU CẦU VỀ NĂNG LỰC VÀ PHẨM CHẤT CÁ NHÂN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 w:rsidRPr="006E2D30">
        <w:rPr>
          <w:i/>
          <w:iCs/>
          <w:color w:val="000000"/>
          <w:sz w:val="26"/>
          <w:szCs w:val="26"/>
          <w:lang w:val="vi-VN"/>
        </w:rPr>
        <w:t>Các phẩm chất, trình độ, năng lực cần có để thực hiện tốt các nhiệm vụ của vị trí việc làm đang đảm nhận.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Phẩm chất cá nhân cần thiết cho vị trí này?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Thời gian, kinh nghiệm công tác cần thiết cho vị trí này?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Các bằng cấp, chứng chỉ chuyên môn và kiến thức khác cần thiết cho vị trí công việc này?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</w:t>
      </w:r>
    </w:p>
    <w:p w:rsidR="00B43326" w:rsidRPr="00555E4A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Những năng lực cần thiết cho vị trí này? Đánh dấu những yếu tố quan trọng đối với việc hoàn thành tốt công việc này: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□ Kỹ năng quản lý lãnh đạo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□ Xử lý tình huống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□ Khả năng phân tích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□ Kỹ năng giao tiếp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□ Kỹ năng phối hợp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□ Sử dụng ngoại ngữ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□ Kỹ năng soạn thảo văn bản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□ Kỹ năng tin học, máy tính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  <w:lang w:val="vi-VN"/>
        </w:rPr>
        <w:t>□ Khác (đề nghị ghi rõ)</w:t>
      </w:r>
      <w:r w:rsidRPr="006E2D30">
        <w:rPr>
          <w:color w:val="000000"/>
          <w:sz w:val="26"/>
          <w:szCs w:val="26"/>
        </w:rPr>
        <w:t>....................</w:t>
      </w:r>
    </w:p>
    <w:p w:rsidR="00B43326" w:rsidRPr="006E2D30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7"/>
        <w:gridCol w:w="5542"/>
      </w:tblGrid>
      <w:tr w:rsidR="00B43326" w:rsidRPr="006E2D30" w:rsidTr="008B18D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326" w:rsidRPr="006E2D30" w:rsidRDefault="00B43326" w:rsidP="008B18DA">
            <w:pPr>
              <w:pStyle w:val="NormalWeb"/>
              <w:spacing w:before="120" w:beforeAutospacing="0" w:after="120" w:afterAutospacing="0" w:line="320" w:lineRule="exact"/>
              <w:ind w:firstLine="43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</w:t>
            </w:r>
            <w:r w:rsidRPr="006E2D30">
              <w:rPr>
                <w:b/>
                <w:bCs/>
                <w:color w:val="000000"/>
                <w:sz w:val="26"/>
                <w:szCs w:val="26"/>
                <w:lang w:val="vi-VN"/>
              </w:rPr>
              <w:t>rưởng đơn vị</w:t>
            </w:r>
            <w:r w:rsidRPr="006E2D30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6E2D30">
              <w:rPr>
                <w:color w:val="000000"/>
                <w:sz w:val="26"/>
                <w:szCs w:val="26"/>
              </w:rPr>
              <w:t>(</w:t>
            </w:r>
            <w:r w:rsidRPr="006E2D30">
              <w:rPr>
                <w:color w:val="000000"/>
                <w:sz w:val="26"/>
                <w:szCs w:val="26"/>
                <w:lang w:val="vi-VN"/>
              </w:rPr>
              <w:t>Ký và ghi rõ họ tên)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326" w:rsidRDefault="00B43326" w:rsidP="008B18DA">
            <w:pPr>
              <w:pStyle w:val="NormalWeb"/>
              <w:spacing w:before="120" w:beforeAutospacing="0" w:after="120" w:afterAutospacing="0" w:line="320" w:lineRule="exact"/>
              <w:ind w:firstLine="43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</w:t>
            </w:r>
            <w:r w:rsidRPr="006E2D30">
              <w:rPr>
                <w:b/>
                <w:bCs/>
                <w:color w:val="000000"/>
                <w:sz w:val="26"/>
                <w:szCs w:val="26"/>
                <w:lang w:val="vi-VN"/>
              </w:rPr>
              <w:t>Người kê khai</w:t>
            </w:r>
          </w:p>
          <w:p w:rsidR="00B43326" w:rsidRPr="008D379F" w:rsidRDefault="00B43326" w:rsidP="008B18DA">
            <w:pPr>
              <w:pStyle w:val="NormalWeb"/>
              <w:spacing w:before="120" w:beforeAutospacing="0" w:after="120" w:afterAutospacing="0" w:line="320" w:lineRule="exact"/>
              <w:ind w:firstLine="43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</w:t>
            </w:r>
            <w:r w:rsidRPr="006E2D30">
              <w:rPr>
                <w:color w:val="000000"/>
                <w:sz w:val="26"/>
                <w:szCs w:val="26"/>
              </w:rPr>
              <w:t>(</w:t>
            </w:r>
            <w:r w:rsidRPr="006E2D30">
              <w:rPr>
                <w:color w:val="000000"/>
                <w:sz w:val="26"/>
                <w:szCs w:val="26"/>
                <w:lang w:val="vi-VN"/>
              </w:rPr>
              <w:t>Ký và ghi rõ họ tên)</w:t>
            </w:r>
          </w:p>
        </w:tc>
      </w:tr>
    </w:tbl>
    <w:p w:rsidR="00B43326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  <w:r w:rsidRPr="006E2D30">
        <w:rPr>
          <w:color w:val="000000"/>
          <w:sz w:val="26"/>
          <w:szCs w:val="26"/>
        </w:rPr>
        <w:t> </w:t>
      </w:r>
    </w:p>
    <w:p w:rsidR="00B43326" w:rsidRDefault="00B43326" w:rsidP="00B43326">
      <w:pPr>
        <w:pStyle w:val="NormalWeb"/>
        <w:shd w:val="clear" w:color="auto" w:fill="FFFFFF"/>
        <w:spacing w:before="120" w:beforeAutospacing="0" w:after="120" w:afterAutospacing="0" w:line="320" w:lineRule="exact"/>
        <w:ind w:firstLine="432"/>
        <w:jc w:val="both"/>
        <w:rPr>
          <w:color w:val="000000"/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p w:rsidR="00B43326" w:rsidRDefault="00B43326" w:rsidP="00B43326">
      <w:pPr>
        <w:spacing w:after="120" w:line="320" w:lineRule="exact"/>
        <w:jc w:val="both"/>
        <w:rPr>
          <w:sz w:val="26"/>
          <w:szCs w:val="26"/>
        </w:rPr>
      </w:pPr>
    </w:p>
    <w:sectPr w:rsidR="00B43326" w:rsidSect="00417B41">
      <w:pgSz w:w="11907" w:h="16840" w:code="9"/>
      <w:pgMar w:top="1008" w:right="1008" w:bottom="1008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046"/>
    <w:multiLevelType w:val="hybridMultilevel"/>
    <w:tmpl w:val="6EA05E14"/>
    <w:lvl w:ilvl="0" w:tplc="004CBDF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497"/>
    <w:rsid w:val="00051A98"/>
    <w:rsid w:val="000660B6"/>
    <w:rsid w:val="000A73BF"/>
    <w:rsid w:val="000C5C4F"/>
    <w:rsid w:val="000D2510"/>
    <w:rsid w:val="000D589E"/>
    <w:rsid w:val="000E0B7B"/>
    <w:rsid w:val="001164A2"/>
    <w:rsid w:val="00181A43"/>
    <w:rsid w:val="00194102"/>
    <w:rsid w:val="00196F4A"/>
    <w:rsid w:val="001F7B6A"/>
    <w:rsid w:val="0020681A"/>
    <w:rsid w:val="002127F8"/>
    <w:rsid w:val="00261CBB"/>
    <w:rsid w:val="00293915"/>
    <w:rsid w:val="002949F1"/>
    <w:rsid w:val="00297D2C"/>
    <w:rsid w:val="002C6865"/>
    <w:rsid w:val="00352539"/>
    <w:rsid w:val="003F5251"/>
    <w:rsid w:val="0041137D"/>
    <w:rsid w:val="00417B41"/>
    <w:rsid w:val="004206E6"/>
    <w:rsid w:val="004346D1"/>
    <w:rsid w:val="00462ED5"/>
    <w:rsid w:val="004C1F3F"/>
    <w:rsid w:val="004C45FD"/>
    <w:rsid w:val="004E19F1"/>
    <w:rsid w:val="00555E4A"/>
    <w:rsid w:val="005C1D01"/>
    <w:rsid w:val="005E317D"/>
    <w:rsid w:val="0060636D"/>
    <w:rsid w:val="00622136"/>
    <w:rsid w:val="006435C3"/>
    <w:rsid w:val="00644F33"/>
    <w:rsid w:val="00656514"/>
    <w:rsid w:val="00657BAE"/>
    <w:rsid w:val="0068141C"/>
    <w:rsid w:val="00687D46"/>
    <w:rsid w:val="006A37E1"/>
    <w:rsid w:val="006B2497"/>
    <w:rsid w:val="00751150"/>
    <w:rsid w:val="00782C0A"/>
    <w:rsid w:val="007A2735"/>
    <w:rsid w:val="0081137A"/>
    <w:rsid w:val="00890E5C"/>
    <w:rsid w:val="008A460E"/>
    <w:rsid w:val="008B6D19"/>
    <w:rsid w:val="008C3806"/>
    <w:rsid w:val="008D379F"/>
    <w:rsid w:val="0091364A"/>
    <w:rsid w:val="00931B79"/>
    <w:rsid w:val="00931ECA"/>
    <w:rsid w:val="00965BF7"/>
    <w:rsid w:val="00971D55"/>
    <w:rsid w:val="0097585E"/>
    <w:rsid w:val="009E02C1"/>
    <w:rsid w:val="00A036FE"/>
    <w:rsid w:val="00A23D38"/>
    <w:rsid w:val="00A50E4C"/>
    <w:rsid w:val="00A820C6"/>
    <w:rsid w:val="00AB43D9"/>
    <w:rsid w:val="00AB7D6C"/>
    <w:rsid w:val="00B17D07"/>
    <w:rsid w:val="00B37D6D"/>
    <w:rsid w:val="00B43326"/>
    <w:rsid w:val="00BB276E"/>
    <w:rsid w:val="00BB748C"/>
    <w:rsid w:val="00BE24AA"/>
    <w:rsid w:val="00BE4EBD"/>
    <w:rsid w:val="00C302C0"/>
    <w:rsid w:val="00C932D1"/>
    <w:rsid w:val="00CB64BC"/>
    <w:rsid w:val="00CB6B31"/>
    <w:rsid w:val="00CC243B"/>
    <w:rsid w:val="00CD06ED"/>
    <w:rsid w:val="00CD7A39"/>
    <w:rsid w:val="00CE5809"/>
    <w:rsid w:val="00D1129C"/>
    <w:rsid w:val="00D11DB9"/>
    <w:rsid w:val="00D15425"/>
    <w:rsid w:val="00D60550"/>
    <w:rsid w:val="00D61AA6"/>
    <w:rsid w:val="00D72F05"/>
    <w:rsid w:val="00D7481F"/>
    <w:rsid w:val="00D96825"/>
    <w:rsid w:val="00DA478D"/>
    <w:rsid w:val="00E53AA0"/>
    <w:rsid w:val="00E61245"/>
    <w:rsid w:val="00E77507"/>
    <w:rsid w:val="00EC593B"/>
    <w:rsid w:val="00EC6C0C"/>
    <w:rsid w:val="00EF7909"/>
    <w:rsid w:val="00FA574C"/>
    <w:rsid w:val="00FE60B2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15"/>
    <w:rPr>
      <w:color w:val="0000FF" w:themeColor="hyperlink"/>
      <w:u w:val="single"/>
    </w:rPr>
  </w:style>
  <w:style w:type="paragraph" w:styleId="NormalWeb">
    <w:name w:val="Normal (Web)"/>
    <w:basedOn w:val="Normal"/>
    <w:rsid w:val="008A46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460E"/>
  </w:style>
  <w:style w:type="paragraph" w:styleId="BalloonText">
    <w:name w:val="Balloon Text"/>
    <w:basedOn w:val="Normal"/>
    <w:link w:val="BalloonTextChar"/>
    <w:uiPriority w:val="99"/>
    <w:semiHidden/>
    <w:unhideWhenUsed/>
    <w:rsid w:val="00BB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ngtccb@baf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0986.560.104 - 0974.622.136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135</cp:revision>
  <cp:lastPrinted>2015-04-15T06:51:00Z</cp:lastPrinted>
  <dcterms:created xsi:type="dcterms:W3CDTF">2015-04-13T13:07:00Z</dcterms:created>
  <dcterms:modified xsi:type="dcterms:W3CDTF">2015-04-15T08:34:00Z</dcterms:modified>
</cp:coreProperties>
</file>